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2"/>
        <w:gridCol w:w="2303"/>
        <w:gridCol w:w="2303"/>
      </w:tblGrid>
      <w:tr w:rsidR="004B77AF" w:rsidRPr="00A549B9" w:rsidTr="004B77AF">
        <w:trPr>
          <w:trHeight w:val="547"/>
        </w:trPr>
        <w:tc>
          <w:tcPr>
            <w:tcW w:w="4782" w:type="dxa"/>
          </w:tcPr>
          <w:p w:rsidR="004B77AF" w:rsidRPr="00A549B9" w:rsidRDefault="004B77AF" w:rsidP="00E052FC">
            <w:pPr>
              <w:spacing w:after="0" w:line="240" w:lineRule="auto"/>
              <w:rPr>
                <w:sz w:val="16"/>
                <w:szCs w:val="16"/>
              </w:rPr>
            </w:pPr>
          </w:p>
          <w:p w:rsidR="004B77AF" w:rsidRPr="00A549B9" w:rsidRDefault="004B77AF" w:rsidP="00E052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sv-SE"/>
              </w:rPr>
              <w:drawing>
                <wp:inline distT="0" distB="0" distL="0" distR="0" wp14:anchorId="0FB90722">
                  <wp:extent cx="1329055" cy="438785"/>
                  <wp:effectExtent l="0" t="0" r="4445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B77AF" w:rsidRPr="00A549B9" w:rsidRDefault="004B77AF" w:rsidP="00E052F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606" w:type="dxa"/>
            <w:gridSpan w:val="2"/>
          </w:tcPr>
          <w:p w:rsidR="004B77AF" w:rsidRDefault="004B77AF" w:rsidP="00E052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Dokumentnamn</w:t>
            </w:r>
          </w:p>
          <w:p w:rsidR="004B77AF" w:rsidRPr="00A549B9" w:rsidRDefault="004B77AF" w:rsidP="00E052F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Arbets- och skyddsinstruktion</w:t>
            </w:r>
          </w:p>
        </w:tc>
      </w:tr>
      <w:tr w:rsidR="004B77AF" w:rsidRPr="00A549B9" w:rsidTr="004B77AF">
        <w:tc>
          <w:tcPr>
            <w:tcW w:w="4782" w:type="dxa"/>
          </w:tcPr>
          <w:p w:rsidR="004B77AF" w:rsidRDefault="004B77AF" w:rsidP="00E052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Arbetsställe/Enhet/Förvaltning</w:t>
            </w:r>
          </w:p>
          <w:p w:rsidR="004B77AF" w:rsidRPr="00CC67B7" w:rsidRDefault="004B77AF" w:rsidP="004B77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303" w:type="dxa"/>
          </w:tcPr>
          <w:p w:rsidR="004B77AF" w:rsidRPr="004012E3" w:rsidRDefault="004B77AF" w:rsidP="00E052FC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4012E3">
              <w:rPr>
                <w:sz w:val="16"/>
                <w:szCs w:val="16"/>
                <w:lang w:val="en-US"/>
              </w:rPr>
              <w:t>Datum</w:t>
            </w:r>
          </w:p>
          <w:p w:rsidR="004B77AF" w:rsidRDefault="004B77AF" w:rsidP="00E052FC"/>
        </w:tc>
        <w:tc>
          <w:tcPr>
            <w:tcW w:w="2303" w:type="dxa"/>
          </w:tcPr>
          <w:p w:rsidR="004B77AF" w:rsidRPr="00A549B9" w:rsidRDefault="004B77AF" w:rsidP="00E052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Version</w:t>
            </w:r>
          </w:p>
        </w:tc>
      </w:tr>
      <w:tr w:rsidR="004B77AF" w:rsidRPr="00A549B9" w:rsidTr="004B77AF">
        <w:tc>
          <w:tcPr>
            <w:tcW w:w="4782" w:type="dxa"/>
          </w:tcPr>
          <w:p w:rsidR="004B77AF" w:rsidRDefault="004B77AF" w:rsidP="00E052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rbetsutrustning</w:t>
            </w:r>
          </w:p>
          <w:p w:rsidR="004B77AF" w:rsidRPr="00A549B9" w:rsidRDefault="004B77AF" w:rsidP="004B77A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4B77AF" w:rsidRDefault="004B77AF" w:rsidP="00E052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Framtagen av</w:t>
            </w:r>
          </w:p>
          <w:p w:rsidR="004B77AF" w:rsidRDefault="004B77AF" w:rsidP="00E052FC"/>
        </w:tc>
        <w:tc>
          <w:tcPr>
            <w:tcW w:w="2303" w:type="dxa"/>
          </w:tcPr>
          <w:p w:rsidR="004B77AF" w:rsidRPr="00A549B9" w:rsidRDefault="004B77AF" w:rsidP="00E052F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Godkänd av</w:t>
            </w:r>
          </w:p>
        </w:tc>
      </w:tr>
    </w:tbl>
    <w:p w:rsidR="004B77AF" w:rsidRDefault="004B77AF" w:rsidP="004B77AF">
      <w:pPr>
        <w:rPr>
          <w:sz w:val="16"/>
          <w:szCs w:val="16"/>
        </w:rPr>
      </w:pPr>
    </w:p>
    <w:tbl>
      <w:tblPr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3593"/>
        <w:gridCol w:w="3027"/>
      </w:tblGrid>
      <w:tr w:rsidR="004B77AF" w:rsidRPr="00D91DF3" w:rsidTr="004B77AF">
        <w:tc>
          <w:tcPr>
            <w:tcW w:w="2594" w:type="dxa"/>
            <w:shd w:val="clear" w:color="auto" w:fill="D9D9D9"/>
          </w:tcPr>
          <w:p w:rsidR="004B77AF" w:rsidRPr="00D91DF3" w:rsidRDefault="004B77AF" w:rsidP="00E052FC">
            <w:pPr>
              <w:rPr>
                <w:b/>
              </w:rPr>
            </w:pPr>
            <w:r w:rsidRPr="00D91DF3">
              <w:rPr>
                <w:b/>
              </w:rPr>
              <w:t>Arbetsmoment</w:t>
            </w:r>
          </w:p>
        </w:tc>
        <w:tc>
          <w:tcPr>
            <w:tcW w:w="3593" w:type="dxa"/>
            <w:shd w:val="clear" w:color="auto" w:fill="D9D9D9"/>
          </w:tcPr>
          <w:p w:rsidR="004B77AF" w:rsidRPr="00D91DF3" w:rsidRDefault="004B77AF" w:rsidP="00E052FC">
            <w:pPr>
              <w:rPr>
                <w:b/>
              </w:rPr>
            </w:pPr>
            <w:r w:rsidRPr="00D91DF3">
              <w:rPr>
                <w:b/>
              </w:rPr>
              <w:t>Instruktion</w:t>
            </w:r>
          </w:p>
        </w:tc>
        <w:tc>
          <w:tcPr>
            <w:tcW w:w="3027" w:type="dxa"/>
            <w:shd w:val="clear" w:color="auto" w:fill="D9D9D9"/>
          </w:tcPr>
          <w:p w:rsidR="004B77AF" w:rsidRPr="00D91DF3" w:rsidRDefault="004B77AF" w:rsidP="00E052FC">
            <w:pPr>
              <w:rPr>
                <w:b/>
              </w:rPr>
            </w:pPr>
            <w:r w:rsidRPr="00D91DF3">
              <w:rPr>
                <w:b/>
              </w:rPr>
              <w:t>Anmärkning</w:t>
            </w:r>
          </w:p>
        </w:tc>
      </w:tr>
      <w:tr w:rsidR="004B77AF" w:rsidRPr="002A4EC1" w:rsidTr="004B77AF">
        <w:trPr>
          <w:trHeight w:val="1676"/>
        </w:trPr>
        <w:tc>
          <w:tcPr>
            <w:tcW w:w="2594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  <w:p w:rsidR="004B77AF" w:rsidRPr="002A4EC1" w:rsidRDefault="004B77AF" w:rsidP="004B77AF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4B77AF" w:rsidRPr="004B77AF" w:rsidRDefault="004B77AF" w:rsidP="004B77AF">
            <w:pPr>
              <w:pStyle w:val="Liststycke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</w:tc>
      </w:tr>
      <w:tr w:rsidR="004B77AF" w:rsidRPr="002A4EC1" w:rsidTr="004B77AF">
        <w:tc>
          <w:tcPr>
            <w:tcW w:w="2594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  <w:p w:rsidR="004B77AF" w:rsidRDefault="004B77AF" w:rsidP="00E052FC">
            <w:pPr>
              <w:rPr>
                <w:sz w:val="20"/>
                <w:szCs w:val="20"/>
              </w:rPr>
            </w:pPr>
          </w:p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4B77AF" w:rsidRPr="004B77AF" w:rsidRDefault="004B77AF" w:rsidP="004B77AF">
            <w:pPr>
              <w:rPr>
                <w:sz w:val="20"/>
                <w:szCs w:val="20"/>
              </w:rPr>
            </w:pPr>
          </w:p>
          <w:p w:rsidR="004B77AF" w:rsidRPr="004B77AF" w:rsidRDefault="004B77AF" w:rsidP="004B77AF">
            <w:pPr>
              <w:pStyle w:val="Liststycke"/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</w:tc>
      </w:tr>
      <w:tr w:rsidR="004B77AF" w:rsidRPr="002A4EC1" w:rsidTr="004B77AF">
        <w:trPr>
          <w:trHeight w:val="1967"/>
        </w:trPr>
        <w:tc>
          <w:tcPr>
            <w:tcW w:w="2594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</w:tc>
      </w:tr>
      <w:tr w:rsidR="004B77AF" w:rsidRPr="002A4EC1" w:rsidTr="004B77AF">
        <w:trPr>
          <w:trHeight w:val="1523"/>
        </w:trPr>
        <w:tc>
          <w:tcPr>
            <w:tcW w:w="2594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  <w:p w:rsidR="004B77AF" w:rsidRPr="002A4EC1" w:rsidRDefault="004B77AF" w:rsidP="00E052FC">
            <w:pPr>
              <w:ind w:left="1304"/>
              <w:rPr>
                <w:sz w:val="20"/>
                <w:szCs w:val="20"/>
              </w:rPr>
            </w:pPr>
          </w:p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27" w:type="dxa"/>
          </w:tcPr>
          <w:p w:rsidR="004B77AF" w:rsidRDefault="004B77AF" w:rsidP="00E052FC">
            <w:pPr>
              <w:rPr>
                <w:sz w:val="20"/>
                <w:szCs w:val="20"/>
              </w:rPr>
            </w:pPr>
          </w:p>
          <w:p w:rsidR="004B77AF" w:rsidRDefault="004B77AF" w:rsidP="00E052FC">
            <w:pPr>
              <w:rPr>
                <w:sz w:val="20"/>
                <w:szCs w:val="20"/>
              </w:rPr>
            </w:pPr>
          </w:p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</w:tc>
      </w:tr>
      <w:tr w:rsidR="004B77AF" w:rsidRPr="002A4EC1" w:rsidTr="004B77AF">
        <w:trPr>
          <w:trHeight w:val="1468"/>
        </w:trPr>
        <w:tc>
          <w:tcPr>
            <w:tcW w:w="2594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</w:tc>
        <w:tc>
          <w:tcPr>
            <w:tcW w:w="3593" w:type="dxa"/>
          </w:tcPr>
          <w:p w:rsidR="004B77AF" w:rsidRPr="002A4EC1" w:rsidRDefault="004B77AF" w:rsidP="00E052FC">
            <w:pPr>
              <w:rPr>
                <w:sz w:val="20"/>
                <w:szCs w:val="20"/>
              </w:rPr>
            </w:pPr>
          </w:p>
        </w:tc>
        <w:tc>
          <w:tcPr>
            <w:tcW w:w="3027" w:type="dxa"/>
          </w:tcPr>
          <w:p w:rsidR="004B77AF" w:rsidRDefault="004B77AF" w:rsidP="00E052FC">
            <w:pPr>
              <w:rPr>
                <w:sz w:val="20"/>
                <w:szCs w:val="20"/>
              </w:rPr>
            </w:pPr>
          </w:p>
        </w:tc>
      </w:tr>
    </w:tbl>
    <w:p w:rsidR="004B77AF" w:rsidRPr="004B77AF" w:rsidRDefault="004B77AF" w:rsidP="004B77AF">
      <w:pPr>
        <w:pStyle w:val="Rubrik1"/>
      </w:pPr>
    </w:p>
    <w:sectPr w:rsidR="004B77AF" w:rsidRPr="004B77AF" w:rsidSect="004B77AF">
      <w:headerReference w:type="default" r:id="rId8"/>
      <w:headerReference w:type="first" r:id="rId9"/>
      <w:footerReference w:type="first" r:id="rId10"/>
      <w:pgSz w:w="11907" w:h="16839" w:code="9"/>
      <w:pgMar w:top="2523" w:right="1701" w:bottom="1560" w:left="1418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AF" w:rsidRDefault="004B77AF" w:rsidP="008453F1">
      <w:pPr>
        <w:spacing w:line="240" w:lineRule="auto"/>
      </w:pPr>
      <w:r>
        <w:separator/>
      </w:r>
    </w:p>
  </w:endnote>
  <w:endnote w:type="continuationSeparator" w:id="0">
    <w:p w:rsidR="004B77AF" w:rsidRDefault="004B77AF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561154" w:rsidTr="00561154">
      <w:tc>
        <w:tcPr>
          <w:tcW w:w="7598" w:type="dxa"/>
        </w:tcPr>
        <w:p w:rsidR="0040660B" w:rsidRDefault="0040660B" w:rsidP="0040660B">
          <w:pPr>
            <w:pStyle w:val="Sidfot"/>
          </w:pPr>
          <w:r>
            <w:t xml:space="preserve"> </w:t>
          </w:r>
        </w:p>
      </w:tc>
      <w:tc>
        <w:tcPr>
          <w:tcW w:w="2268" w:type="dxa"/>
        </w:tcPr>
        <w:p w:rsidR="00561154" w:rsidRDefault="00477FD8" w:rsidP="00561154">
          <w:pPr>
            <w:pStyle w:val="Sidfot"/>
          </w:pPr>
          <w:r>
            <w:rPr>
              <w:noProof/>
            </w:rPr>
            <w:drawing>
              <wp:inline distT="0" distB="0" distL="0" distR="0" wp14:anchorId="1B4655A0" wp14:editId="744FA42E">
                <wp:extent cx="1331976" cy="438912"/>
                <wp:effectExtent l="0" t="0" r="1905" b="0"/>
                <wp:docPr id="25" name="Bildobjekt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AF" w:rsidRDefault="004B77AF" w:rsidP="008453F1">
      <w:pPr>
        <w:spacing w:line="240" w:lineRule="auto"/>
      </w:pPr>
      <w:r>
        <w:separator/>
      </w:r>
    </w:p>
  </w:footnote>
  <w:footnote w:type="continuationSeparator" w:id="0">
    <w:p w:rsidR="004B77AF" w:rsidRDefault="004B77AF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4B77A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B77AF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22" name="Bildobjekt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4F2319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16B78FAE" wp14:editId="1B0FCEF8">
                <wp:extent cx="377952" cy="356616"/>
                <wp:effectExtent l="0" t="0" r="3175" b="5715"/>
                <wp:docPr id="23" name="Bildobjekt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8453F1" w:rsidP="0004652C">
          <w:pPr>
            <w:pStyle w:val="Sidhuvud"/>
            <w:spacing w:before="160"/>
          </w:pPr>
          <w:bookmarkStart w:id="1" w:name="xxFörvaltning"/>
          <w:bookmarkEnd w:id="1"/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4883C1E1" wp14:editId="01B1C104">
                <wp:extent cx="420624" cy="490728"/>
                <wp:effectExtent l="0" t="0" r="0" b="5080"/>
                <wp:docPr id="24" name="Bildobjekt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4F2319">
    <w:pPr>
      <w:pStyle w:val="Normalutanavst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2BB629EA"/>
    <w:multiLevelType w:val="hybridMultilevel"/>
    <w:tmpl w:val="27184F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1935F2D"/>
    <w:multiLevelType w:val="hybridMultilevel"/>
    <w:tmpl w:val="8B6ADE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9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AF"/>
    <w:rsid w:val="00012A62"/>
    <w:rsid w:val="00022CEE"/>
    <w:rsid w:val="000241EE"/>
    <w:rsid w:val="00032EB5"/>
    <w:rsid w:val="000365B4"/>
    <w:rsid w:val="00040301"/>
    <w:rsid w:val="0004652C"/>
    <w:rsid w:val="000566A6"/>
    <w:rsid w:val="00065707"/>
    <w:rsid w:val="00097CCD"/>
    <w:rsid w:val="000A2C01"/>
    <w:rsid w:val="000A3C21"/>
    <w:rsid w:val="000C029B"/>
    <w:rsid w:val="000C4C78"/>
    <w:rsid w:val="000C6CF1"/>
    <w:rsid w:val="000E7725"/>
    <w:rsid w:val="000F2DC6"/>
    <w:rsid w:val="00111513"/>
    <w:rsid w:val="0014634D"/>
    <w:rsid w:val="00171482"/>
    <w:rsid w:val="00175CA2"/>
    <w:rsid w:val="00193395"/>
    <w:rsid w:val="001A36A4"/>
    <w:rsid w:val="001B6B30"/>
    <w:rsid w:val="001E497E"/>
    <w:rsid w:val="001E57CF"/>
    <w:rsid w:val="001E5A4D"/>
    <w:rsid w:val="001F6CE5"/>
    <w:rsid w:val="00205C9F"/>
    <w:rsid w:val="00241369"/>
    <w:rsid w:val="002519DB"/>
    <w:rsid w:val="0025486C"/>
    <w:rsid w:val="00273E91"/>
    <w:rsid w:val="002861FA"/>
    <w:rsid w:val="00286D8B"/>
    <w:rsid w:val="002A54DA"/>
    <w:rsid w:val="002A6AF2"/>
    <w:rsid w:val="002B06BD"/>
    <w:rsid w:val="002D2298"/>
    <w:rsid w:val="002D5CE0"/>
    <w:rsid w:val="002E262C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20792"/>
    <w:rsid w:val="00422226"/>
    <w:rsid w:val="0042712B"/>
    <w:rsid w:val="00427CDB"/>
    <w:rsid w:val="0043087E"/>
    <w:rsid w:val="004369EE"/>
    <w:rsid w:val="00477FD8"/>
    <w:rsid w:val="00485284"/>
    <w:rsid w:val="004A09E8"/>
    <w:rsid w:val="004B0644"/>
    <w:rsid w:val="004B4D99"/>
    <w:rsid w:val="004B77AF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359F8"/>
    <w:rsid w:val="00550720"/>
    <w:rsid w:val="0055620D"/>
    <w:rsid w:val="005606CF"/>
    <w:rsid w:val="00561154"/>
    <w:rsid w:val="0056435D"/>
    <w:rsid w:val="00565265"/>
    <w:rsid w:val="005A391A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B2FCF"/>
    <w:rsid w:val="007E771B"/>
    <w:rsid w:val="00801399"/>
    <w:rsid w:val="008049AB"/>
    <w:rsid w:val="008111F0"/>
    <w:rsid w:val="00844BD2"/>
    <w:rsid w:val="008453F1"/>
    <w:rsid w:val="00850E58"/>
    <w:rsid w:val="00864877"/>
    <w:rsid w:val="00880C1E"/>
    <w:rsid w:val="00891619"/>
    <w:rsid w:val="00897510"/>
    <w:rsid w:val="008A375F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95D9B"/>
    <w:rsid w:val="00AA1068"/>
    <w:rsid w:val="00AA1E4E"/>
    <w:rsid w:val="00AA4E07"/>
    <w:rsid w:val="00AC017E"/>
    <w:rsid w:val="00AC46E5"/>
    <w:rsid w:val="00AF43CB"/>
    <w:rsid w:val="00B11866"/>
    <w:rsid w:val="00B3160C"/>
    <w:rsid w:val="00B33628"/>
    <w:rsid w:val="00B42DB4"/>
    <w:rsid w:val="00B6388E"/>
    <w:rsid w:val="00B82242"/>
    <w:rsid w:val="00B92795"/>
    <w:rsid w:val="00B928F3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A75E8"/>
    <w:rsid w:val="00CD69FF"/>
    <w:rsid w:val="00CE6C96"/>
    <w:rsid w:val="00CF186C"/>
    <w:rsid w:val="00D13722"/>
    <w:rsid w:val="00D15E02"/>
    <w:rsid w:val="00D176EC"/>
    <w:rsid w:val="00D21F8E"/>
    <w:rsid w:val="00D22D49"/>
    <w:rsid w:val="00D37C89"/>
    <w:rsid w:val="00D43B89"/>
    <w:rsid w:val="00D67746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F05B6F"/>
    <w:rsid w:val="00F31BC4"/>
    <w:rsid w:val="00F36CA7"/>
    <w:rsid w:val="00F62FC4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4E2757-18CE-4146-AFCC-5BF9DC7F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4B77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4B77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4B77AF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4B77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Liststycke">
    <w:name w:val="List Paragraph"/>
    <w:basedOn w:val="Normal"/>
    <w:uiPriority w:val="34"/>
    <w:qFormat/>
    <w:rsid w:val="004B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ulwe13\appdata\roaming\microsoft\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10</TotalTime>
  <Pages>1</Pages>
  <Words>15</Words>
  <Characters>194</Characters>
  <Application>Microsoft Office Word</Application>
  <DocSecurity>0</DocSecurity>
  <Lines>64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Wennerkull</dc:creator>
  <cp:lastModifiedBy>Ulrika Wennerkull</cp:lastModifiedBy>
  <cp:revision>1</cp:revision>
  <dcterms:created xsi:type="dcterms:W3CDTF">2017-03-23T10:11:00Z</dcterms:created>
  <dcterms:modified xsi:type="dcterms:W3CDTF">2017-03-23T10:21:00Z</dcterms:modified>
</cp:coreProperties>
</file>