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775C3" w14:textId="77777777" w:rsidR="000E6A1B" w:rsidRPr="00E9343D" w:rsidRDefault="000E6A1B" w:rsidP="0091063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D2113CF" w14:textId="759CE5E7" w:rsidR="000E6A1B" w:rsidRPr="00E9343D" w:rsidRDefault="00A95BCD" w:rsidP="00910638">
      <w:pPr>
        <w:jc w:val="both"/>
        <w:rPr>
          <w:rFonts w:ascii="Times New Roman" w:hAnsi="Times New Roman" w:cs="Times New Roman"/>
          <w:sz w:val="44"/>
          <w:szCs w:val="44"/>
        </w:rPr>
      </w:pPr>
      <w:r w:rsidRPr="00E9343D">
        <w:rPr>
          <w:rFonts w:ascii="Times New Roman" w:hAnsi="Times New Roman" w:cs="Times New Roman"/>
          <w:sz w:val="44"/>
          <w:szCs w:val="44"/>
        </w:rPr>
        <w:t xml:space="preserve">Välkommen till </w:t>
      </w:r>
      <w:r w:rsidR="000E6A1B" w:rsidRPr="00E9343D">
        <w:rPr>
          <w:rFonts w:ascii="Times New Roman" w:hAnsi="Times New Roman" w:cs="Times New Roman"/>
          <w:sz w:val="44"/>
          <w:szCs w:val="44"/>
        </w:rPr>
        <w:t xml:space="preserve">Grön arena </w:t>
      </w:r>
      <w:proofErr w:type="spellStart"/>
      <w:r w:rsidR="000E6A1B" w:rsidRPr="00E9343D">
        <w:rPr>
          <w:rFonts w:ascii="Times New Roman" w:hAnsi="Times New Roman" w:cs="Times New Roman"/>
          <w:sz w:val="44"/>
          <w:szCs w:val="44"/>
        </w:rPr>
        <w:t>Mofalla</w:t>
      </w:r>
      <w:proofErr w:type="spellEnd"/>
      <w:r w:rsidR="000E6A1B" w:rsidRPr="00E9343D">
        <w:rPr>
          <w:rFonts w:ascii="Times New Roman" w:hAnsi="Times New Roman" w:cs="Times New Roman"/>
          <w:sz w:val="44"/>
          <w:szCs w:val="44"/>
        </w:rPr>
        <w:t xml:space="preserve"> </w:t>
      </w:r>
      <w:r w:rsidR="00446FDF">
        <w:rPr>
          <w:rFonts w:ascii="Times New Roman" w:hAnsi="Times New Roman" w:cs="Times New Roman"/>
          <w:sz w:val="44"/>
          <w:szCs w:val="44"/>
        </w:rPr>
        <w:t>lant</w:t>
      </w:r>
      <w:r w:rsidR="000E6A1B" w:rsidRPr="00E9343D">
        <w:rPr>
          <w:rFonts w:ascii="Times New Roman" w:hAnsi="Times New Roman" w:cs="Times New Roman"/>
          <w:sz w:val="44"/>
          <w:szCs w:val="44"/>
        </w:rPr>
        <w:t>gård</w:t>
      </w:r>
      <w:r w:rsidRPr="00E9343D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17293702" w14:textId="0EA13DE3" w:rsidR="003465EB" w:rsidRPr="00E9343D" w:rsidRDefault="003465EB" w:rsidP="00910638">
      <w:pPr>
        <w:jc w:val="both"/>
        <w:rPr>
          <w:rFonts w:ascii="Times New Roman" w:hAnsi="Times New Roman" w:cs="Times New Roman"/>
          <w:sz w:val="32"/>
          <w:szCs w:val="32"/>
        </w:rPr>
      </w:pPr>
      <w:r w:rsidRPr="00E9343D">
        <w:rPr>
          <w:rFonts w:ascii="Times New Roman" w:hAnsi="Times New Roman" w:cs="Times New Roman"/>
          <w:sz w:val="32"/>
          <w:szCs w:val="32"/>
        </w:rPr>
        <w:t xml:space="preserve">Pre-rehab </w:t>
      </w:r>
      <w:r w:rsidR="00193FE7" w:rsidRPr="00E9343D">
        <w:rPr>
          <w:rFonts w:ascii="Times New Roman" w:hAnsi="Times New Roman" w:cs="Times New Roman"/>
          <w:sz w:val="32"/>
          <w:szCs w:val="32"/>
        </w:rPr>
        <w:t>genom</w:t>
      </w:r>
      <w:r w:rsidR="004C78C3">
        <w:rPr>
          <w:rFonts w:ascii="Times New Roman" w:hAnsi="Times New Roman" w:cs="Times New Roman"/>
          <w:sz w:val="32"/>
          <w:szCs w:val="32"/>
        </w:rPr>
        <w:t xml:space="preserve"> Tibro kommun</w:t>
      </w:r>
    </w:p>
    <w:p w14:paraId="13E94160" w14:textId="77777777" w:rsidR="000E6A1B" w:rsidRPr="00E9343D" w:rsidRDefault="000E6A1B" w:rsidP="009106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1759E" w14:textId="2C96D3F9" w:rsidR="00EB1C58" w:rsidRPr="00E9343D" w:rsidRDefault="00A95BCD" w:rsidP="00910638">
      <w:pPr>
        <w:jc w:val="both"/>
        <w:rPr>
          <w:rFonts w:ascii="Times New Roman" w:hAnsi="Times New Roman" w:cs="Times New Roman"/>
          <w:sz w:val="24"/>
          <w:szCs w:val="24"/>
        </w:rPr>
      </w:pPr>
      <w:r w:rsidRPr="00E9343D">
        <w:rPr>
          <w:rFonts w:ascii="Times New Roman" w:hAnsi="Times New Roman" w:cs="Times New Roman"/>
          <w:sz w:val="24"/>
          <w:szCs w:val="24"/>
        </w:rPr>
        <w:t xml:space="preserve">Syftet med deltagandet i </w:t>
      </w:r>
      <w:r w:rsidR="00193FE7" w:rsidRPr="00E9343D">
        <w:rPr>
          <w:rFonts w:ascii="Times New Roman" w:hAnsi="Times New Roman" w:cs="Times New Roman"/>
          <w:sz w:val="24"/>
          <w:szCs w:val="24"/>
        </w:rPr>
        <w:t xml:space="preserve">Grön arena </w:t>
      </w:r>
      <w:proofErr w:type="spellStart"/>
      <w:r w:rsidR="00193FE7" w:rsidRPr="00E9343D">
        <w:rPr>
          <w:rFonts w:ascii="Times New Roman" w:hAnsi="Times New Roman" w:cs="Times New Roman"/>
          <w:sz w:val="24"/>
          <w:szCs w:val="24"/>
        </w:rPr>
        <w:t>Mofalla</w:t>
      </w:r>
      <w:proofErr w:type="spellEnd"/>
      <w:r w:rsidR="00193FE7" w:rsidRPr="00E9343D">
        <w:rPr>
          <w:rFonts w:ascii="Times New Roman" w:hAnsi="Times New Roman" w:cs="Times New Roman"/>
          <w:sz w:val="24"/>
          <w:szCs w:val="24"/>
        </w:rPr>
        <w:t xml:space="preserve"> </w:t>
      </w:r>
      <w:r w:rsidR="00446FDF">
        <w:rPr>
          <w:rFonts w:ascii="Times New Roman" w:hAnsi="Times New Roman" w:cs="Times New Roman"/>
          <w:sz w:val="24"/>
          <w:szCs w:val="24"/>
        </w:rPr>
        <w:t>lant</w:t>
      </w:r>
      <w:r w:rsidR="00193FE7" w:rsidRPr="00E9343D">
        <w:rPr>
          <w:rFonts w:ascii="Times New Roman" w:hAnsi="Times New Roman" w:cs="Times New Roman"/>
          <w:sz w:val="24"/>
          <w:szCs w:val="24"/>
        </w:rPr>
        <w:t>gård</w:t>
      </w:r>
      <w:r w:rsidRPr="00E9343D">
        <w:rPr>
          <w:rFonts w:ascii="Times New Roman" w:hAnsi="Times New Roman" w:cs="Times New Roman"/>
          <w:sz w:val="24"/>
          <w:szCs w:val="24"/>
        </w:rPr>
        <w:t xml:space="preserve"> är att stärka dina möjligheter till arbete/studier och egen försörjning. </w:t>
      </w:r>
    </w:p>
    <w:p w14:paraId="58D9BFB7" w14:textId="6B0C0B4B" w:rsidR="00EB1C58" w:rsidRPr="00E9343D" w:rsidRDefault="00A95BCD" w:rsidP="00910638">
      <w:pPr>
        <w:jc w:val="both"/>
        <w:rPr>
          <w:rFonts w:ascii="Times New Roman" w:hAnsi="Times New Roman" w:cs="Times New Roman"/>
          <w:sz w:val="24"/>
          <w:szCs w:val="24"/>
        </w:rPr>
      </w:pPr>
      <w:r w:rsidRPr="00E9343D">
        <w:rPr>
          <w:rFonts w:ascii="Times New Roman" w:hAnsi="Times New Roman" w:cs="Times New Roman"/>
          <w:sz w:val="24"/>
          <w:szCs w:val="24"/>
        </w:rPr>
        <w:t xml:space="preserve">Vi gör en individuell planering där du är delaktig och med vårt stöd tar ansvar för din väg </w:t>
      </w:r>
      <w:r w:rsidR="00480196">
        <w:rPr>
          <w:rFonts w:ascii="Times New Roman" w:hAnsi="Times New Roman" w:cs="Times New Roman"/>
          <w:sz w:val="24"/>
          <w:szCs w:val="24"/>
        </w:rPr>
        <w:t>till att bli självförsörjande</w:t>
      </w:r>
      <w:r w:rsidRPr="00E934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05E084" w14:textId="77777777" w:rsidR="000B0120" w:rsidRPr="00E9343D" w:rsidRDefault="00A95BCD" w:rsidP="00910638">
      <w:pPr>
        <w:jc w:val="both"/>
        <w:rPr>
          <w:rFonts w:ascii="Times New Roman" w:hAnsi="Times New Roman" w:cs="Times New Roman"/>
          <w:sz w:val="24"/>
          <w:szCs w:val="24"/>
        </w:rPr>
      </w:pPr>
      <w:r w:rsidRPr="00E9343D">
        <w:rPr>
          <w:rFonts w:ascii="Times New Roman" w:hAnsi="Times New Roman" w:cs="Times New Roman"/>
          <w:sz w:val="24"/>
          <w:szCs w:val="24"/>
        </w:rPr>
        <w:t xml:space="preserve">Vi vill skapa ett bra samarbete med dig genom förtroende, ärlighet och lyhördhet. </w:t>
      </w:r>
    </w:p>
    <w:p w14:paraId="1BAE4375" w14:textId="77777777" w:rsidR="000B0120" w:rsidRPr="00E9343D" w:rsidRDefault="000B0120" w:rsidP="00910638">
      <w:pPr>
        <w:jc w:val="both"/>
        <w:rPr>
          <w:rFonts w:ascii="Times New Roman" w:hAnsi="Times New Roman" w:cs="Times New Roman"/>
          <w:sz w:val="24"/>
          <w:szCs w:val="24"/>
        </w:rPr>
      </w:pPr>
      <w:r w:rsidRPr="00E9343D">
        <w:rPr>
          <w:rFonts w:ascii="Times New Roman" w:hAnsi="Times New Roman" w:cs="Times New Roman"/>
          <w:sz w:val="24"/>
          <w:szCs w:val="24"/>
        </w:rPr>
        <w:br w:type="page"/>
      </w:r>
    </w:p>
    <w:p w14:paraId="542502BD" w14:textId="77777777" w:rsidR="000B0120" w:rsidRPr="00E9343D" w:rsidRDefault="000B0120" w:rsidP="009106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4C52C" w14:textId="77777777" w:rsidR="000B0120" w:rsidRPr="00E9343D" w:rsidRDefault="00A95BCD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43D">
        <w:rPr>
          <w:rFonts w:ascii="Times New Roman" w:hAnsi="Times New Roman" w:cs="Times New Roman"/>
          <w:b/>
          <w:bCs/>
          <w:sz w:val="24"/>
          <w:szCs w:val="24"/>
        </w:rPr>
        <w:t>Målgrupp</w:t>
      </w:r>
    </w:p>
    <w:p w14:paraId="2CF4DF34" w14:textId="5000BC8A" w:rsidR="008C6A63" w:rsidRPr="00E9343D" w:rsidRDefault="000B0120" w:rsidP="00910638">
      <w:pPr>
        <w:jc w:val="both"/>
        <w:rPr>
          <w:rFonts w:ascii="Times New Roman" w:hAnsi="Times New Roman" w:cs="Times New Roman"/>
          <w:sz w:val="24"/>
          <w:szCs w:val="24"/>
        </w:rPr>
      </w:pPr>
      <w:r w:rsidRPr="00E9343D">
        <w:rPr>
          <w:rFonts w:ascii="Times New Roman" w:hAnsi="Times New Roman" w:cs="Times New Roman"/>
          <w:sz w:val="24"/>
          <w:szCs w:val="24"/>
        </w:rPr>
        <w:t xml:space="preserve">Grön arena </w:t>
      </w:r>
      <w:proofErr w:type="spellStart"/>
      <w:r w:rsidRPr="00E9343D">
        <w:rPr>
          <w:rFonts w:ascii="Times New Roman" w:hAnsi="Times New Roman" w:cs="Times New Roman"/>
          <w:sz w:val="24"/>
          <w:szCs w:val="24"/>
        </w:rPr>
        <w:t>Mofalla</w:t>
      </w:r>
      <w:proofErr w:type="spellEnd"/>
      <w:r w:rsidRPr="00E9343D">
        <w:rPr>
          <w:rFonts w:ascii="Times New Roman" w:hAnsi="Times New Roman" w:cs="Times New Roman"/>
          <w:sz w:val="24"/>
          <w:szCs w:val="24"/>
        </w:rPr>
        <w:t xml:space="preserve"> </w:t>
      </w:r>
      <w:r w:rsidR="00446FDF">
        <w:rPr>
          <w:rFonts w:ascii="Times New Roman" w:hAnsi="Times New Roman" w:cs="Times New Roman"/>
          <w:sz w:val="24"/>
          <w:szCs w:val="24"/>
        </w:rPr>
        <w:t>lant</w:t>
      </w:r>
      <w:r w:rsidRPr="00E9343D">
        <w:rPr>
          <w:rFonts w:ascii="Times New Roman" w:hAnsi="Times New Roman" w:cs="Times New Roman"/>
          <w:sz w:val="24"/>
          <w:szCs w:val="24"/>
        </w:rPr>
        <w:t>gård</w:t>
      </w:r>
      <w:r w:rsidR="00A95BCD" w:rsidRPr="00E9343D">
        <w:rPr>
          <w:rFonts w:ascii="Times New Roman" w:hAnsi="Times New Roman" w:cs="Times New Roman"/>
          <w:sz w:val="24"/>
          <w:szCs w:val="24"/>
        </w:rPr>
        <w:t xml:space="preserve"> riktar sig till personer som </w:t>
      </w:r>
      <w:r w:rsidR="008C6A63" w:rsidRPr="00E9343D">
        <w:rPr>
          <w:rFonts w:ascii="Times New Roman" w:hAnsi="Times New Roman" w:cs="Times New Roman"/>
          <w:sz w:val="24"/>
          <w:szCs w:val="24"/>
        </w:rPr>
        <w:t xml:space="preserve">är mellan </w:t>
      </w:r>
      <w:proofErr w:type="gramStart"/>
      <w:r w:rsidR="008C6A63" w:rsidRPr="00E9343D">
        <w:rPr>
          <w:rFonts w:ascii="Times New Roman" w:hAnsi="Times New Roman" w:cs="Times New Roman"/>
          <w:sz w:val="24"/>
          <w:szCs w:val="24"/>
        </w:rPr>
        <w:t>18-64</w:t>
      </w:r>
      <w:proofErr w:type="gramEnd"/>
      <w:r w:rsidR="008C6A63" w:rsidRPr="00E9343D">
        <w:rPr>
          <w:rFonts w:ascii="Times New Roman" w:hAnsi="Times New Roman" w:cs="Times New Roman"/>
          <w:sz w:val="24"/>
          <w:szCs w:val="24"/>
        </w:rPr>
        <w:t xml:space="preserve"> år</w:t>
      </w:r>
      <w:r w:rsidR="00A95BCD" w:rsidRPr="00E9343D">
        <w:rPr>
          <w:rFonts w:ascii="Times New Roman" w:hAnsi="Times New Roman" w:cs="Times New Roman"/>
          <w:sz w:val="24"/>
          <w:szCs w:val="24"/>
        </w:rPr>
        <w:t xml:space="preserve">, är sjukskrivna, har </w:t>
      </w:r>
      <w:r w:rsidR="00A51115">
        <w:rPr>
          <w:rFonts w:ascii="Times New Roman" w:hAnsi="Times New Roman" w:cs="Times New Roman"/>
          <w:sz w:val="24"/>
          <w:szCs w:val="24"/>
        </w:rPr>
        <w:t>offentlig försörjning</w:t>
      </w:r>
      <w:r w:rsidR="00A95BCD" w:rsidRPr="00E9343D">
        <w:rPr>
          <w:rFonts w:ascii="Times New Roman" w:hAnsi="Times New Roman" w:cs="Times New Roman"/>
          <w:sz w:val="24"/>
          <w:szCs w:val="24"/>
        </w:rPr>
        <w:t xml:space="preserve"> </w:t>
      </w:r>
      <w:r w:rsidR="009076AE">
        <w:rPr>
          <w:rFonts w:ascii="Times New Roman" w:hAnsi="Times New Roman" w:cs="Times New Roman"/>
          <w:sz w:val="24"/>
          <w:szCs w:val="24"/>
        </w:rPr>
        <w:t>och/</w:t>
      </w:r>
      <w:r w:rsidR="00A95BCD" w:rsidRPr="00E9343D">
        <w:rPr>
          <w:rFonts w:ascii="Times New Roman" w:hAnsi="Times New Roman" w:cs="Times New Roman"/>
          <w:sz w:val="24"/>
          <w:szCs w:val="24"/>
        </w:rPr>
        <w:t>eller är arbetslösa och vill få hjälp att komma vidare mot arbete eller studier.</w:t>
      </w:r>
    </w:p>
    <w:p w14:paraId="5BB6DBB8" w14:textId="77777777" w:rsidR="008C6A63" w:rsidRPr="00E9343D" w:rsidRDefault="00A95BCD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43D">
        <w:rPr>
          <w:rFonts w:ascii="Times New Roman" w:hAnsi="Times New Roman" w:cs="Times New Roman"/>
          <w:b/>
          <w:bCs/>
          <w:sz w:val="24"/>
          <w:szCs w:val="24"/>
        </w:rPr>
        <w:t xml:space="preserve">Mål </w:t>
      </w:r>
    </w:p>
    <w:p w14:paraId="5923E9FD" w14:textId="77777777" w:rsidR="008C6A63" w:rsidRPr="00E9343D" w:rsidRDefault="00A95BCD" w:rsidP="00910638">
      <w:pPr>
        <w:jc w:val="both"/>
        <w:rPr>
          <w:rFonts w:ascii="Times New Roman" w:hAnsi="Times New Roman" w:cs="Times New Roman"/>
          <w:sz w:val="24"/>
          <w:szCs w:val="24"/>
        </w:rPr>
      </w:pPr>
      <w:r w:rsidRPr="00E9343D">
        <w:rPr>
          <w:rFonts w:ascii="Times New Roman" w:hAnsi="Times New Roman" w:cs="Times New Roman"/>
          <w:sz w:val="24"/>
          <w:szCs w:val="24"/>
        </w:rPr>
        <w:t xml:space="preserve">Större livsglädje och upplevd bättre hälsa </w:t>
      </w:r>
    </w:p>
    <w:p w14:paraId="60FF0EAA" w14:textId="2D116B55" w:rsidR="008C6A63" w:rsidRPr="00E9343D" w:rsidRDefault="00B5246F" w:rsidP="009106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Ökad aktivitetsnivå</w:t>
      </w:r>
    </w:p>
    <w:p w14:paraId="514D202C" w14:textId="316A8206" w:rsidR="00D615FC" w:rsidRPr="00E9343D" w:rsidRDefault="00A95BCD" w:rsidP="00910638">
      <w:pPr>
        <w:jc w:val="both"/>
        <w:rPr>
          <w:rFonts w:ascii="Times New Roman" w:hAnsi="Times New Roman" w:cs="Times New Roman"/>
          <w:sz w:val="24"/>
          <w:szCs w:val="24"/>
        </w:rPr>
      </w:pPr>
      <w:r w:rsidRPr="00E9343D">
        <w:rPr>
          <w:rFonts w:ascii="Times New Roman" w:hAnsi="Times New Roman" w:cs="Times New Roman"/>
          <w:sz w:val="24"/>
          <w:szCs w:val="24"/>
        </w:rPr>
        <w:t>Ett steg på vägen mot anställning eller studier</w:t>
      </w:r>
    </w:p>
    <w:p w14:paraId="6BFC3D39" w14:textId="77777777" w:rsidR="008C6A63" w:rsidRPr="00E9343D" w:rsidRDefault="00A95BCD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43D">
        <w:rPr>
          <w:rFonts w:ascii="Times New Roman" w:hAnsi="Times New Roman" w:cs="Times New Roman"/>
          <w:b/>
          <w:bCs/>
          <w:sz w:val="24"/>
          <w:szCs w:val="24"/>
        </w:rPr>
        <w:t xml:space="preserve">Innehåll </w:t>
      </w:r>
    </w:p>
    <w:p w14:paraId="38779480" w14:textId="5DF0735D" w:rsidR="004D6215" w:rsidRPr="00E9343D" w:rsidRDefault="008C6A63" w:rsidP="00910638">
      <w:pPr>
        <w:jc w:val="both"/>
        <w:rPr>
          <w:rFonts w:ascii="Times New Roman" w:hAnsi="Times New Roman" w:cs="Times New Roman"/>
          <w:sz w:val="24"/>
          <w:szCs w:val="24"/>
        </w:rPr>
      </w:pPr>
      <w:r w:rsidRPr="00E9343D">
        <w:rPr>
          <w:rFonts w:ascii="Times New Roman" w:hAnsi="Times New Roman" w:cs="Times New Roman"/>
          <w:sz w:val="24"/>
          <w:szCs w:val="24"/>
        </w:rPr>
        <w:t xml:space="preserve">Grön Arena </w:t>
      </w:r>
      <w:proofErr w:type="spellStart"/>
      <w:r w:rsidRPr="00E9343D">
        <w:rPr>
          <w:rFonts w:ascii="Times New Roman" w:hAnsi="Times New Roman" w:cs="Times New Roman"/>
          <w:sz w:val="24"/>
          <w:szCs w:val="24"/>
        </w:rPr>
        <w:t>Mofalla</w:t>
      </w:r>
      <w:proofErr w:type="spellEnd"/>
      <w:r w:rsidRPr="00E9343D">
        <w:rPr>
          <w:rFonts w:ascii="Times New Roman" w:hAnsi="Times New Roman" w:cs="Times New Roman"/>
          <w:sz w:val="24"/>
          <w:szCs w:val="24"/>
        </w:rPr>
        <w:t xml:space="preserve"> </w:t>
      </w:r>
      <w:r w:rsidR="00446FDF">
        <w:rPr>
          <w:rFonts w:ascii="Times New Roman" w:hAnsi="Times New Roman" w:cs="Times New Roman"/>
          <w:sz w:val="24"/>
          <w:szCs w:val="24"/>
        </w:rPr>
        <w:t>lant</w:t>
      </w:r>
      <w:r w:rsidRPr="00E9343D">
        <w:rPr>
          <w:rFonts w:ascii="Times New Roman" w:hAnsi="Times New Roman" w:cs="Times New Roman"/>
          <w:sz w:val="24"/>
          <w:szCs w:val="24"/>
        </w:rPr>
        <w:t>gård</w:t>
      </w:r>
      <w:r w:rsidR="00A95BCD" w:rsidRPr="00E9343D">
        <w:rPr>
          <w:rFonts w:ascii="Times New Roman" w:hAnsi="Times New Roman" w:cs="Times New Roman"/>
          <w:sz w:val="24"/>
          <w:szCs w:val="24"/>
        </w:rPr>
        <w:t xml:space="preserve"> erbjuder möjlighet att i en </w:t>
      </w:r>
      <w:r w:rsidR="004727B9" w:rsidRPr="00E9343D">
        <w:rPr>
          <w:rFonts w:ascii="Times New Roman" w:hAnsi="Times New Roman" w:cs="Times New Roman"/>
          <w:sz w:val="24"/>
          <w:szCs w:val="24"/>
        </w:rPr>
        <w:t>lantlig</w:t>
      </w:r>
      <w:r w:rsidR="00A95BCD" w:rsidRPr="00E9343D">
        <w:rPr>
          <w:rFonts w:ascii="Times New Roman" w:hAnsi="Times New Roman" w:cs="Times New Roman"/>
          <w:sz w:val="24"/>
          <w:szCs w:val="24"/>
        </w:rPr>
        <w:t xml:space="preserve"> miljö, utan krav på prestation, pröva olika </w:t>
      </w:r>
      <w:r w:rsidR="004727B9" w:rsidRPr="00E9343D">
        <w:rPr>
          <w:rFonts w:ascii="Times New Roman" w:hAnsi="Times New Roman" w:cs="Times New Roman"/>
          <w:sz w:val="24"/>
          <w:szCs w:val="24"/>
        </w:rPr>
        <w:t>sysslor som finns på en lantgård</w:t>
      </w:r>
      <w:r w:rsidR="00A95BCD" w:rsidRPr="00E9343D">
        <w:rPr>
          <w:rFonts w:ascii="Times New Roman" w:hAnsi="Times New Roman" w:cs="Times New Roman"/>
          <w:sz w:val="24"/>
          <w:szCs w:val="24"/>
        </w:rPr>
        <w:t xml:space="preserve">. Vi </w:t>
      </w:r>
      <w:r w:rsidR="00A22E0C">
        <w:rPr>
          <w:rFonts w:ascii="Times New Roman" w:hAnsi="Times New Roman" w:cs="Times New Roman"/>
          <w:sz w:val="24"/>
          <w:szCs w:val="24"/>
        </w:rPr>
        <w:t>tror</w:t>
      </w:r>
      <w:r w:rsidR="00A95BCD" w:rsidRPr="00E9343D">
        <w:rPr>
          <w:rFonts w:ascii="Times New Roman" w:hAnsi="Times New Roman" w:cs="Times New Roman"/>
          <w:sz w:val="24"/>
          <w:szCs w:val="24"/>
        </w:rPr>
        <w:t xml:space="preserve"> på att </w:t>
      </w:r>
      <w:r w:rsidR="004727B9" w:rsidRPr="00E9343D">
        <w:rPr>
          <w:rFonts w:ascii="Times New Roman" w:hAnsi="Times New Roman" w:cs="Times New Roman"/>
          <w:sz w:val="24"/>
          <w:szCs w:val="24"/>
        </w:rPr>
        <w:t xml:space="preserve">sysslor i en lantlig miljö i närhet till </w:t>
      </w:r>
      <w:r w:rsidR="004C4BCA">
        <w:rPr>
          <w:rFonts w:ascii="Times New Roman" w:hAnsi="Times New Roman" w:cs="Times New Roman"/>
          <w:sz w:val="24"/>
          <w:szCs w:val="24"/>
        </w:rPr>
        <w:t xml:space="preserve">djur och natur får </w:t>
      </w:r>
      <w:r w:rsidR="00A95BCD" w:rsidRPr="00E9343D">
        <w:rPr>
          <w:rFonts w:ascii="Times New Roman" w:hAnsi="Times New Roman" w:cs="Times New Roman"/>
          <w:sz w:val="24"/>
          <w:szCs w:val="24"/>
        </w:rPr>
        <w:t xml:space="preserve">människor att må bra! </w:t>
      </w:r>
    </w:p>
    <w:p w14:paraId="22F48BB0" w14:textId="25D89BBE" w:rsidR="00C85545" w:rsidRPr="00E9343D" w:rsidRDefault="004D6215" w:rsidP="00910638">
      <w:pPr>
        <w:jc w:val="both"/>
        <w:rPr>
          <w:rFonts w:ascii="Times New Roman" w:hAnsi="Times New Roman" w:cs="Times New Roman"/>
          <w:sz w:val="24"/>
          <w:szCs w:val="24"/>
        </w:rPr>
      </w:pPr>
      <w:r w:rsidRPr="00E9343D">
        <w:rPr>
          <w:rFonts w:ascii="Times New Roman" w:hAnsi="Times New Roman" w:cs="Times New Roman"/>
          <w:sz w:val="24"/>
          <w:szCs w:val="24"/>
        </w:rPr>
        <w:t xml:space="preserve">Grön arena </w:t>
      </w:r>
      <w:proofErr w:type="spellStart"/>
      <w:r w:rsidRPr="00E9343D">
        <w:rPr>
          <w:rFonts w:ascii="Times New Roman" w:hAnsi="Times New Roman" w:cs="Times New Roman"/>
          <w:sz w:val="24"/>
          <w:szCs w:val="24"/>
        </w:rPr>
        <w:t>Mofalla</w:t>
      </w:r>
      <w:proofErr w:type="spellEnd"/>
      <w:r w:rsidRPr="00E9343D">
        <w:rPr>
          <w:rFonts w:ascii="Times New Roman" w:hAnsi="Times New Roman" w:cs="Times New Roman"/>
          <w:sz w:val="24"/>
          <w:szCs w:val="24"/>
        </w:rPr>
        <w:t xml:space="preserve"> </w:t>
      </w:r>
      <w:r w:rsidR="00446FDF">
        <w:rPr>
          <w:rFonts w:ascii="Times New Roman" w:hAnsi="Times New Roman" w:cs="Times New Roman"/>
          <w:sz w:val="24"/>
          <w:szCs w:val="24"/>
        </w:rPr>
        <w:t>lant</w:t>
      </w:r>
      <w:r w:rsidRPr="00E9343D">
        <w:rPr>
          <w:rFonts w:ascii="Times New Roman" w:hAnsi="Times New Roman" w:cs="Times New Roman"/>
          <w:sz w:val="24"/>
          <w:szCs w:val="24"/>
        </w:rPr>
        <w:t>gård</w:t>
      </w:r>
      <w:r w:rsidR="00A95BCD" w:rsidRPr="00E9343D">
        <w:rPr>
          <w:rFonts w:ascii="Times New Roman" w:hAnsi="Times New Roman" w:cs="Times New Roman"/>
          <w:sz w:val="24"/>
          <w:szCs w:val="24"/>
        </w:rPr>
        <w:t xml:space="preserve"> sträcker sig över 20 veckor. Det är rekommenderat att deltagare kommer på ett studiebesök till </w:t>
      </w:r>
      <w:r w:rsidR="00C85545" w:rsidRPr="00E9343D">
        <w:rPr>
          <w:rFonts w:ascii="Times New Roman" w:hAnsi="Times New Roman" w:cs="Times New Roman"/>
          <w:sz w:val="24"/>
          <w:szCs w:val="24"/>
        </w:rPr>
        <w:t>lantgården</w:t>
      </w:r>
      <w:r w:rsidR="00A95BCD" w:rsidRPr="00E9343D">
        <w:rPr>
          <w:rFonts w:ascii="Times New Roman" w:hAnsi="Times New Roman" w:cs="Times New Roman"/>
          <w:sz w:val="24"/>
          <w:szCs w:val="24"/>
        </w:rPr>
        <w:t xml:space="preserve"> för att se miljön och vad som erbjuds innan ansökan skickas in. </w:t>
      </w:r>
    </w:p>
    <w:p w14:paraId="01B71589" w14:textId="7FEA04E7" w:rsidR="00C85545" w:rsidRPr="00E9343D" w:rsidRDefault="00A95BCD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43D">
        <w:rPr>
          <w:rFonts w:ascii="Times New Roman" w:hAnsi="Times New Roman" w:cs="Times New Roman"/>
          <w:b/>
          <w:bCs/>
          <w:sz w:val="24"/>
          <w:szCs w:val="24"/>
        </w:rPr>
        <w:t xml:space="preserve">Ansökan till </w:t>
      </w:r>
      <w:r w:rsidR="00C85545" w:rsidRPr="00E9343D">
        <w:rPr>
          <w:rFonts w:ascii="Times New Roman" w:hAnsi="Times New Roman" w:cs="Times New Roman"/>
          <w:b/>
          <w:bCs/>
          <w:sz w:val="24"/>
          <w:szCs w:val="24"/>
        </w:rPr>
        <w:t xml:space="preserve">Grön arena </w:t>
      </w:r>
      <w:proofErr w:type="spellStart"/>
      <w:r w:rsidR="00C85545" w:rsidRPr="00E9343D">
        <w:rPr>
          <w:rFonts w:ascii="Times New Roman" w:hAnsi="Times New Roman" w:cs="Times New Roman"/>
          <w:b/>
          <w:bCs/>
          <w:sz w:val="24"/>
          <w:szCs w:val="24"/>
        </w:rPr>
        <w:t>Mofalla</w:t>
      </w:r>
      <w:proofErr w:type="spellEnd"/>
      <w:r w:rsidR="00C85545" w:rsidRPr="00E9343D">
        <w:rPr>
          <w:rFonts w:ascii="Times New Roman" w:hAnsi="Times New Roman" w:cs="Times New Roman"/>
          <w:b/>
          <w:bCs/>
          <w:sz w:val="24"/>
          <w:szCs w:val="24"/>
        </w:rPr>
        <w:t xml:space="preserve"> gård</w:t>
      </w:r>
      <w:r w:rsidRPr="00E93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80946C" w14:textId="57A3C844" w:rsidR="00E97A6C" w:rsidRDefault="00A95BCD" w:rsidP="00910638">
      <w:pPr>
        <w:jc w:val="both"/>
        <w:rPr>
          <w:rFonts w:ascii="Times New Roman" w:hAnsi="Times New Roman" w:cs="Times New Roman"/>
          <w:sz w:val="24"/>
          <w:szCs w:val="24"/>
        </w:rPr>
      </w:pPr>
      <w:r w:rsidRPr="00E9343D">
        <w:rPr>
          <w:rFonts w:ascii="Times New Roman" w:hAnsi="Times New Roman" w:cs="Times New Roman"/>
          <w:sz w:val="24"/>
          <w:szCs w:val="24"/>
        </w:rPr>
        <w:t xml:space="preserve">Deltagare och handläggare från remitterande myndighet fyller tillsammans i ansökan till </w:t>
      </w:r>
      <w:r w:rsidR="00910638" w:rsidRPr="00E9343D">
        <w:rPr>
          <w:rFonts w:ascii="Times New Roman" w:hAnsi="Times New Roman" w:cs="Times New Roman"/>
          <w:sz w:val="24"/>
          <w:szCs w:val="24"/>
        </w:rPr>
        <w:t xml:space="preserve">Grön arena </w:t>
      </w:r>
      <w:proofErr w:type="spellStart"/>
      <w:r w:rsidR="00910638" w:rsidRPr="00E9343D">
        <w:rPr>
          <w:rFonts w:ascii="Times New Roman" w:hAnsi="Times New Roman" w:cs="Times New Roman"/>
          <w:sz w:val="24"/>
          <w:szCs w:val="24"/>
        </w:rPr>
        <w:t>Mofalla</w:t>
      </w:r>
      <w:proofErr w:type="spellEnd"/>
      <w:r w:rsidR="00910638" w:rsidRPr="00E9343D">
        <w:rPr>
          <w:rFonts w:ascii="Times New Roman" w:hAnsi="Times New Roman" w:cs="Times New Roman"/>
          <w:sz w:val="24"/>
          <w:szCs w:val="24"/>
        </w:rPr>
        <w:t xml:space="preserve"> </w:t>
      </w:r>
      <w:r w:rsidR="00446FDF">
        <w:rPr>
          <w:rFonts w:ascii="Times New Roman" w:hAnsi="Times New Roman" w:cs="Times New Roman"/>
          <w:sz w:val="24"/>
          <w:szCs w:val="24"/>
        </w:rPr>
        <w:t>lant</w:t>
      </w:r>
      <w:r w:rsidR="00910638" w:rsidRPr="00E9343D">
        <w:rPr>
          <w:rFonts w:ascii="Times New Roman" w:hAnsi="Times New Roman" w:cs="Times New Roman"/>
          <w:sz w:val="24"/>
          <w:szCs w:val="24"/>
        </w:rPr>
        <w:t>gård</w:t>
      </w:r>
      <w:r w:rsidRPr="00E9343D">
        <w:rPr>
          <w:rFonts w:ascii="Times New Roman" w:hAnsi="Times New Roman" w:cs="Times New Roman"/>
          <w:sz w:val="24"/>
          <w:szCs w:val="24"/>
        </w:rPr>
        <w:t xml:space="preserve">. Ansökan skickas till </w:t>
      </w:r>
      <w:r w:rsidR="00910638" w:rsidRPr="00E9343D">
        <w:rPr>
          <w:rFonts w:ascii="Times New Roman" w:hAnsi="Times New Roman" w:cs="Times New Roman"/>
          <w:sz w:val="24"/>
          <w:szCs w:val="24"/>
        </w:rPr>
        <w:t>arbetsmarknadsenheten</w:t>
      </w:r>
      <w:r w:rsidRPr="00E9343D">
        <w:rPr>
          <w:rFonts w:ascii="Times New Roman" w:hAnsi="Times New Roman" w:cs="Times New Roman"/>
          <w:sz w:val="24"/>
          <w:szCs w:val="24"/>
        </w:rPr>
        <w:t>,</w:t>
      </w:r>
      <w:r w:rsidR="00910638" w:rsidRPr="00E9343D">
        <w:rPr>
          <w:rFonts w:ascii="Times New Roman" w:hAnsi="Times New Roman" w:cs="Times New Roman"/>
          <w:sz w:val="24"/>
          <w:szCs w:val="24"/>
        </w:rPr>
        <w:t xml:space="preserve"> Tibro kompetenscenter</w:t>
      </w:r>
      <w:r w:rsidRPr="00E9343D">
        <w:rPr>
          <w:rFonts w:ascii="Times New Roman" w:hAnsi="Times New Roman" w:cs="Times New Roman"/>
          <w:sz w:val="24"/>
          <w:szCs w:val="24"/>
        </w:rPr>
        <w:t xml:space="preserve">. </w:t>
      </w:r>
      <w:r w:rsidR="00367E51">
        <w:rPr>
          <w:rFonts w:ascii="Times New Roman" w:hAnsi="Times New Roman" w:cs="Times New Roman"/>
          <w:sz w:val="24"/>
          <w:szCs w:val="24"/>
        </w:rPr>
        <w:t xml:space="preserve">Handläggare på arbetsmarknadsenheten kallar till inskrivningsmöte med deltagare och eventuellt remittent. </w:t>
      </w:r>
      <w:r w:rsidRPr="00E9343D">
        <w:rPr>
          <w:rFonts w:ascii="Times New Roman" w:hAnsi="Times New Roman" w:cs="Times New Roman"/>
          <w:sz w:val="24"/>
          <w:szCs w:val="24"/>
        </w:rPr>
        <w:t xml:space="preserve">Vid inskrivningsmötet skrivs en individuell handlingsplan i samråd mellan deltagaren och </w:t>
      </w:r>
      <w:r w:rsidR="007E0294" w:rsidRPr="00E9343D">
        <w:rPr>
          <w:rFonts w:ascii="Times New Roman" w:hAnsi="Times New Roman" w:cs="Times New Roman"/>
          <w:sz w:val="24"/>
          <w:szCs w:val="24"/>
        </w:rPr>
        <w:t>handläggaren</w:t>
      </w:r>
      <w:r w:rsidRPr="00E9343D">
        <w:rPr>
          <w:rFonts w:ascii="Times New Roman" w:hAnsi="Times New Roman" w:cs="Times New Roman"/>
          <w:sz w:val="24"/>
          <w:szCs w:val="24"/>
        </w:rPr>
        <w:t xml:space="preserve"> på </w:t>
      </w:r>
      <w:r w:rsidR="007E0294" w:rsidRPr="00E9343D">
        <w:rPr>
          <w:rFonts w:ascii="Times New Roman" w:hAnsi="Times New Roman" w:cs="Times New Roman"/>
          <w:sz w:val="24"/>
          <w:szCs w:val="24"/>
        </w:rPr>
        <w:t>arbetsmarknadsenheten</w:t>
      </w:r>
      <w:r w:rsidRPr="00E9343D">
        <w:rPr>
          <w:rFonts w:ascii="Times New Roman" w:hAnsi="Times New Roman" w:cs="Times New Roman"/>
          <w:sz w:val="24"/>
          <w:szCs w:val="24"/>
        </w:rPr>
        <w:t>.</w:t>
      </w:r>
      <w:r w:rsidR="00514B1F">
        <w:rPr>
          <w:rFonts w:ascii="Times New Roman" w:hAnsi="Times New Roman" w:cs="Times New Roman"/>
          <w:sz w:val="24"/>
          <w:szCs w:val="24"/>
        </w:rPr>
        <w:t xml:space="preserve"> Studiebesök på Grön arena </w:t>
      </w:r>
      <w:proofErr w:type="spellStart"/>
      <w:r w:rsidR="00514B1F">
        <w:rPr>
          <w:rFonts w:ascii="Times New Roman" w:hAnsi="Times New Roman" w:cs="Times New Roman"/>
          <w:sz w:val="24"/>
          <w:szCs w:val="24"/>
        </w:rPr>
        <w:t>Mofalla</w:t>
      </w:r>
      <w:proofErr w:type="spellEnd"/>
      <w:r w:rsidR="00514B1F">
        <w:rPr>
          <w:rFonts w:ascii="Times New Roman" w:hAnsi="Times New Roman" w:cs="Times New Roman"/>
          <w:sz w:val="24"/>
          <w:szCs w:val="24"/>
        </w:rPr>
        <w:t xml:space="preserve"> lantgård bokas för planering av uppstart och första uppföljningsmöte. </w:t>
      </w:r>
      <w:r w:rsidRPr="00E9343D">
        <w:rPr>
          <w:rFonts w:ascii="Times New Roman" w:hAnsi="Times New Roman" w:cs="Times New Roman"/>
          <w:sz w:val="24"/>
          <w:szCs w:val="24"/>
        </w:rPr>
        <w:t xml:space="preserve">Under de 20 veckorna sker uppföljningsmöte mellan deltagare, handläggare och </w:t>
      </w:r>
      <w:r w:rsidR="007E0294" w:rsidRPr="00E9343D">
        <w:rPr>
          <w:rFonts w:ascii="Times New Roman" w:hAnsi="Times New Roman" w:cs="Times New Roman"/>
          <w:sz w:val="24"/>
          <w:szCs w:val="24"/>
        </w:rPr>
        <w:t>handledare</w:t>
      </w:r>
      <w:r w:rsidRPr="00E9343D">
        <w:rPr>
          <w:rFonts w:ascii="Times New Roman" w:hAnsi="Times New Roman" w:cs="Times New Roman"/>
          <w:sz w:val="24"/>
          <w:szCs w:val="24"/>
        </w:rPr>
        <w:t xml:space="preserve"> från </w:t>
      </w:r>
      <w:r w:rsidR="007E0294" w:rsidRPr="00E9343D">
        <w:rPr>
          <w:rFonts w:ascii="Times New Roman" w:hAnsi="Times New Roman" w:cs="Times New Roman"/>
          <w:sz w:val="24"/>
          <w:szCs w:val="24"/>
        </w:rPr>
        <w:t xml:space="preserve">Grön arena </w:t>
      </w:r>
      <w:proofErr w:type="spellStart"/>
      <w:r w:rsidR="007E0294" w:rsidRPr="00E9343D">
        <w:rPr>
          <w:rFonts w:ascii="Times New Roman" w:hAnsi="Times New Roman" w:cs="Times New Roman"/>
          <w:sz w:val="24"/>
          <w:szCs w:val="24"/>
        </w:rPr>
        <w:t>Mofalla</w:t>
      </w:r>
      <w:proofErr w:type="spellEnd"/>
      <w:r w:rsidR="007E0294" w:rsidRPr="00E9343D">
        <w:rPr>
          <w:rFonts w:ascii="Times New Roman" w:hAnsi="Times New Roman" w:cs="Times New Roman"/>
          <w:sz w:val="24"/>
          <w:szCs w:val="24"/>
        </w:rPr>
        <w:t xml:space="preserve"> </w:t>
      </w:r>
      <w:r w:rsidR="00446FDF">
        <w:rPr>
          <w:rFonts w:ascii="Times New Roman" w:hAnsi="Times New Roman" w:cs="Times New Roman"/>
          <w:sz w:val="24"/>
          <w:szCs w:val="24"/>
        </w:rPr>
        <w:t>lant</w:t>
      </w:r>
      <w:r w:rsidR="007E0294" w:rsidRPr="00E9343D">
        <w:rPr>
          <w:rFonts w:ascii="Times New Roman" w:hAnsi="Times New Roman" w:cs="Times New Roman"/>
          <w:sz w:val="24"/>
          <w:szCs w:val="24"/>
        </w:rPr>
        <w:t>gård</w:t>
      </w:r>
      <w:r w:rsidRPr="00E9343D">
        <w:rPr>
          <w:rFonts w:ascii="Times New Roman" w:hAnsi="Times New Roman" w:cs="Times New Roman"/>
          <w:sz w:val="24"/>
          <w:szCs w:val="24"/>
        </w:rPr>
        <w:t xml:space="preserve"> vid minst två tillfällen. </w:t>
      </w:r>
    </w:p>
    <w:p w14:paraId="4146B889" w14:textId="03BBFB98" w:rsidR="00514B1F" w:rsidRDefault="00A033DD" w:rsidP="009106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Remiss skickas till:</w:t>
      </w:r>
    </w:p>
    <w:p w14:paraId="290D5D5A" w14:textId="3620FE4C" w:rsidR="00A033DD" w:rsidRDefault="00A033DD" w:rsidP="00A033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Tibro kommun</w:t>
      </w:r>
    </w:p>
    <w:p w14:paraId="2AC884A6" w14:textId="1CA7AD29" w:rsidR="00A033DD" w:rsidRDefault="00A033DD" w:rsidP="00A033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Arbetsmarknadsenheten</w:t>
      </w:r>
    </w:p>
    <w:p w14:paraId="0E22CD72" w14:textId="6FD29866" w:rsidR="00A033DD" w:rsidRDefault="00A033DD" w:rsidP="00A033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Centrumgatan 17</w:t>
      </w:r>
    </w:p>
    <w:p w14:paraId="7D2D6D66" w14:textId="668678B3" w:rsidR="00A033DD" w:rsidRPr="00E9343D" w:rsidRDefault="00A033DD" w:rsidP="00A033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543 80 Tibro</w:t>
      </w:r>
    </w:p>
    <w:p w14:paraId="4429A10B" w14:textId="77777777" w:rsidR="00E97A6C" w:rsidRPr="00E9343D" w:rsidRDefault="00E97A6C">
      <w:pPr>
        <w:rPr>
          <w:rFonts w:ascii="Times New Roman" w:hAnsi="Times New Roman" w:cs="Times New Roman"/>
          <w:sz w:val="24"/>
          <w:szCs w:val="24"/>
        </w:rPr>
      </w:pPr>
      <w:r w:rsidRPr="00E9343D">
        <w:rPr>
          <w:rFonts w:ascii="Times New Roman" w:hAnsi="Times New Roman" w:cs="Times New Roman"/>
          <w:sz w:val="24"/>
          <w:szCs w:val="24"/>
        </w:rPr>
        <w:br w:type="page"/>
      </w:r>
    </w:p>
    <w:p w14:paraId="779ABB1B" w14:textId="77777777" w:rsidR="00E97A6C" w:rsidRPr="00E9343D" w:rsidRDefault="00E97A6C" w:rsidP="009106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20B37" w14:textId="60A13906" w:rsidR="00E97A6C" w:rsidRPr="00BB0DEF" w:rsidRDefault="00A95BCD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43D">
        <w:rPr>
          <w:rFonts w:ascii="Times New Roman" w:hAnsi="Times New Roman" w:cs="Times New Roman"/>
          <w:b/>
          <w:bCs/>
          <w:sz w:val="24"/>
          <w:szCs w:val="24"/>
        </w:rPr>
        <w:t xml:space="preserve">Ansökan till </w:t>
      </w:r>
      <w:r w:rsidR="00AB363B">
        <w:rPr>
          <w:rFonts w:ascii="Times New Roman" w:hAnsi="Times New Roman" w:cs="Times New Roman"/>
          <w:b/>
          <w:bCs/>
          <w:sz w:val="24"/>
          <w:szCs w:val="24"/>
        </w:rPr>
        <w:t xml:space="preserve">Grön arena </w:t>
      </w:r>
      <w:proofErr w:type="spellStart"/>
      <w:r w:rsidR="00AB363B">
        <w:rPr>
          <w:rFonts w:ascii="Times New Roman" w:hAnsi="Times New Roman" w:cs="Times New Roman"/>
          <w:b/>
          <w:bCs/>
          <w:sz w:val="24"/>
          <w:szCs w:val="24"/>
        </w:rPr>
        <w:t>Mofalla</w:t>
      </w:r>
      <w:proofErr w:type="spellEnd"/>
      <w:r w:rsidR="00AB3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6FDF">
        <w:rPr>
          <w:rFonts w:ascii="Times New Roman" w:hAnsi="Times New Roman" w:cs="Times New Roman"/>
          <w:b/>
          <w:bCs/>
          <w:sz w:val="24"/>
          <w:szCs w:val="24"/>
        </w:rPr>
        <w:t>lant</w:t>
      </w:r>
      <w:r w:rsidR="00AB363B">
        <w:rPr>
          <w:rFonts w:ascii="Times New Roman" w:hAnsi="Times New Roman" w:cs="Times New Roman"/>
          <w:b/>
          <w:bCs/>
          <w:sz w:val="24"/>
          <w:szCs w:val="24"/>
        </w:rPr>
        <w:t>gård</w:t>
      </w:r>
      <w:r w:rsidRPr="00E93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lrutnt"/>
        <w:tblpPr w:leftFromText="141" w:rightFromText="141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C1594" w14:paraId="7B3CF90C" w14:textId="77777777" w:rsidTr="00502D45">
        <w:tc>
          <w:tcPr>
            <w:tcW w:w="2263" w:type="dxa"/>
          </w:tcPr>
          <w:p w14:paraId="4725D6D0" w14:textId="1955E549" w:rsidR="00BC1594" w:rsidRPr="00232778" w:rsidRDefault="00232778" w:rsidP="00BC15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2778">
              <w:rPr>
                <w:rFonts w:ascii="Times New Roman" w:hAnsi="Times New Roman" w:cs="Times New Roman"/>
                <w:b/>
                <w:bCs/>
              </w:rPr>
              <w:t>Namn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11AED563" w14:textId="77777777" w:rsidR="00BC1594" w:rsidRDefault="00BC1594" w:rsidP="00BC15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1594" w14:paraId="5FCD0F4A" w14:textId="77777777" w:rsidTr="00502D45">
        <w:tc>
          <w:tcPr>
            <w:tcW w:w="2263" w:type="dxa"/>
          </w:tcPr>
          <w:p w14:paraId="6D2B4980" w14:textId="19DE9167" w:rsidR="00BC1594" w:rsidRPr="00232778" w:rsidRDefault="00232778" w:rsidP="00502D45">
            <w:pPr>
              <w:rPr>
                <w:rFonts w:ascii="Times New Roman" w:hAnsi="Times New Roman" w:cs="Times New Roman"/>
                <w:b/>
                <w:bCs/>
              </w:rPr>
            </w:pPr>
            <w:r w:rsidRPr="00232778">
              <w:rPr>
                <w:rFonts w:ascii="Times New Roman" w:hAnsi="Times New Roman" w:cs="Times New Roman"/>
                <w:b/>
                <w:bCs/>
              </w:rPr>
              <w:t>Personnummer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30AFB55A" w14:textId="77777777" w:rsidR="00BC1594" w:rsidRDefault="00BC1594" w:rsidP="00BC15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1594" w14:paraId="56B242F8" w14:textId="77777777" w:rsidTr="00502D45">
        <w:tc>
          <w:tcPr>
            <w:tcW w:w="2263" w:type="dxa"/>
          </w:tcPr>
          <w:p w14:paraId="58D082AB" w14:textId="60CE87F0" w:rsidR="00BC1594" w:rsidRPr="00232778" w:rsidRDefault="00232778" w:rsidP="00BC15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2778">
              <w:rPr>
                <w:rFonts w:ascii="Times New Roman" w:hAnsi="Times New Roman" w:cs="Times New Roman"/>
                <w:b/>
                <w:bCs/>
              </w:rPr>
              <w:t>Gatuadress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5231AC77" w14:textId="598338A2" w:rsidR="00BC1594" w:rsidRDefault="00BC1594" w:rsidP="00BC15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1594" w14:paraId="2D3C13A3" w14:textId="77777777" w:rsidTr="00502D45">
        <w:tc>
          <w:tcPr>
            <w:tcW w:w="2263" w:type="dxa"/>
          </w:tcPr>
          <w:p w14:paraId="0FC019F6" w14:textId="40EA35F7" w:rsidR="00BC1594" w:rsidRPr="00232778" w:rsidRDefault="00232778" w:rsidP="00BC15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2778">
              <w:rPr>
                <w:rFonts w:ascii="Times New Roman" w:hAnsi="Times New Roman" w:cs="Times New Roman"/>
                <w:b/>
                <w:bCs/>
              </w:rPr>
              <w:t>Postnummer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57B09B21" w14:textId="77777777" w:rsidR="00BC1594" w:rsidRDefault="00BC1594" w:rsidP="00BC15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1594" w14:paraId="7D6D4E59" w14:textId="77777777" w:rsidTr="00502D45">
        <w:tc>
          <w:tcPr>
            <w:tcW w:w="2263" w:type="dxa"/>
          </w:tcPr>
          <w:p w14:paraId="74CA151A" w14:textId="268379FA" w:rsidR="00BC1594" w:rsidRPr="00232778" w:rsidRDefault="00232778" w:rsidP="00BC15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2778">
              <w:rPr>
                <w:rFonts w:ascii="Times New Roman" w:hAnsi="Times New Roman" w:cs="Times New Roman"/>
                <w:b/>
                <w:bCs/>
              </w:rPr>
              <w:t>Postadress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07986BD4" w14:textId="77777777" w:rsidR="00BC1594" w:rsidRDefault="00BC1594" w:rsidP="00BC15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1594" w14:paraId="3CBE9A11" w14:textId="77777777" w:rsidTr="00502D45">
        <w:tc>
          <w:tcPr>
            <w:tcW w:w="2263" w:type="dxa"/>
          </w:tcPr>
          <w:p w14:paraId="28262853" w14:textId="1496624D" w:rsidR="00BC1594" w:rsidRPr="00232778" w:rsidRDefault="00232778" w:rsidP="00BC15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2778">
              <w:rPr>
                <w:rFonts w:ascii="Times New Roman" w:hAnsi="Times New Roman" w:cs="Times New Roman"/>
                <w:b/>
                <w:bCs/>
              </w:rPr>
              <w:t>Telefonnummer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5AE5CB8C" w14:textId="77777777" w:rsidR="00BC1594" w:rsidRDefault="00BC1594" w:rsidP="00BC15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1594" w14:paraId="4B6D308C" w14:textId="77777777" w:rsidTr="00502D45">
        <w:tc>
          <w:tcPr>
            <w:tcW w:w="2263" w:type="dxa"/>
          </w:tcPr>
          <w:p w14:paraId="2229977C" w14:textId="5236DB9F" w:rsidR="00BC1594" w:rsidRPr="00232778" w:rsidRDefault="00232778" w:rsidP="00BC15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2778">
              <w:rPr>
                <w:rFonts w:ascii="Times New Roman" w:hAnsi="Times New Roman" w:cs="Times New Roman"/>
                <w:b/>
                <w:bCs/>
              </w:rPr>
              <w:t>E-post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30A52AF1" w14:textId="77777777" w:rsidR="00BC1594" w:rsidRDefault="00BC1594" w:rsidP="00BC15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2484F1" w14:textId="37189886" w:rsidR="00B77779" w:rsidRPr="00E9343D" w:rsidRDefault="00A95BCD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43D">
        <w:rPr>
          <w:rFonts w:ascii="Times New Roman" w:hAnsi="Times New Roman" w:cs="Times New Roman"/>
          <w:b/>
          <w:bCs/>
          <w:sz w:val="24"/>
          <w:szCs w:val="24"/>
        </w:rPr>
        <w:t xml:space="preserve">Deltagare </w:t>
      </w:r>
    </w:p>
    <w:p w14:paraId="7F1E8C0B" w14:textId="77777777" w:rsidR="00502D45" w:rsidRDefault="00502D45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01CB4" w14:textId="51EF80C6" w:rsidR="00174A0E" w:rsidRDefault="00174A0E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43D">
        <w:rPr>
          <w:rFonts w:ascii="Times New Roman" w:hAnsi="Times New Roman" w:cs="Times New Roman"/>
          <w:b/>
          <w:bCs/>
          <w:sz w:val="24"/>
          <w:szCs w:val="24"/>
        </w:rPr>
        <w:t>Aktualiserande handläggare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02D45" w14:paraId="7D10E851" w14:textId="77777777" w:rsidTr="00E93EC3">
        <w:tc>
          <w:tcPr>
            <w:tcW w:w="2263" w:type="dxa"/>
          </w:tcPr>
          <w:p w14:paraId="19E7615F" w14:textId="1F190E50" w:rsidR="00502D45" w:rsidRPr="00502D45" w:rsidRDefault="00502D45" w:rsidP="009106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2D45">
              <w:rPr>
                <w:rFonts w:ascii="Times New Roman" w:hAnsi="Times New Roman" w:cs="Times New Roman"/>
                <w:b/>
                <w:bCs/>
              </w:rPr>
              <w:t>Handläggarens namn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5C8F35D4" w14:textId="77777777" w:rsidR="00502D45" w:rsidRDefault="00502D45" w:rsidP="009106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2D45" w14:paraId="3097F9A9" w14:textId="77777777" w:rsidTr="00E93EC3">
        <w:tc>
          <w:tcPr>
            <w:tcW w:w="2263" w:type="dxa"/>
          </w:tcPr>
          <w:p w14:paraId="0CAD779F" w14:textId="5CA9D975" w:rsidR="00502D45" w:rsidRPr="00502D45" w:rsidRDefault="00502D45" w:rsidP="009106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2D45">
              <w:rPr>
                <w:rFonts w:ascii="Times New Roman" w:hAnsi="Times New Roman" w:cs="Times New Roman"/>
                <w:b/>
                <w:bCs/>
              </w:rPr>
              <w:t>Myndighet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75D2BC8A" w14:textId="77777777" w:rsidR="00502D45" w:rsidRDefault="00502D45" w:rsidP="009106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2D45" w14:paraId="2078513D" w14:textId="77777777" w:rsidTr="00E93EC3">
        <w:tc>
          <w:tcPr>
            <w:tcW w:w="2263" w:type="dxa"/>
          </w:tcPr>
          <w:p w14:paraId="5151A83A" w14:textId="3735504E" w:rsidR="00502D45" w:rsidRPr="00502D45" w:rsidRDefault="00502D45" w:rsidP="009106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2D45">
              <w:rPr>
                <w:rFonts w:ascii="Times New Roman" w:hAnsi="Times New Roman" w:cs="Times New Roman"/>
                <w:b/>
                <w:bCs/>
              </w:rPr>
              <w:t>Telefonnummer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44AF9F1F" w14:textId="77777777" w:rsidR="00502D45" w:rsidRDefault="00502D45" w:rsidP="009106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2D45" w14:paraId="39D01F11" w14:textId="77777777" w:rsidTr="00E93EC3">
        <w:tc>
          <w:tcPr>
            <w:tcW w:w="2263" w:type="dxa"/>
          </w:tcPr>
          <w:p w14:paraId="42D156FE" w14:textId="2F9F89A4" w:rsidR="00502D45" w:rsidRPr="00502D45" w:rsidRDefault="00502D45" w:rsidP="009106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2D45">
              <w:rPr>
                <w:rFonts w:ascii="Times New Roman" w:hAnsi="Times New Roman" w:cs="Times New Roman"/>
                <w:b/>
                <w:bCs/>
              </w:rPr>
              <w:t>E-post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74033333" w14:textId="77777777" w:rsidR="00502D45" w:rsidRDefault="00502D45" w:rsidP="009106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2C12A7" w14:textId="1914DFF5" w:rsidR="00502D45" w:rsidRPr="0005578D" w:rsidRDefault="00502D45" w:rsidP="009106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78919" w14:textId="63B26700" w:rsidR="005B2BD7" w:rsidRDefault="00E93EC3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EC3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47E73629" wp14:editId="7B8710BA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5740400" cy="730250"/>
                <wp:effectExtent l="0" t="0" r="12700" b="1270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7302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52299" w14:textId="2A785FC3" w:rsidR="00E93EC3" w:rsidRDefault="00E93E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7362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400.8pt;margin-top:19.95pt;width:452pt;height:57.5pt;z-index:251647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" fillcolor="#ededed [662]" strokecolor="#a5a5a5 [3206]" strokeweight=".5pt">
                <v:textbox>
                  <w:txbxContent>
                    <w:p w14:paraId="71F52299" w14:textId="2A785FC3" w:rsidR="00E93EC3" w:rsidRDefault="00E93EC3"/>
                  </w:txbxContent>
                </v:textbox>
                <w10:wrap type="square" anchorx="margin"/>
              </v:shape>
            </w:pict>
          </mc:Fallback>
        </mc:AlternateContent>
      </w:r>
      <w:r w:rsidR="00E9343D" w:rsidRPr="00E9343D">
        <w:rPr>
          <w:rFonts w:ascii="Times New Roman" w:hAnsi="Times New Roman" w:cs="Times New Roman"/>
          <w:b/>
          <w:bCs/>
          <w:sz w:val="24"/>
          <w:szCs w:val="24"/>
        </w:rPr>
        <w:t xml:space="preserve">Vad förväntar ni er av insatsen? </w:t>
      </w:r>
    </w:p>
    <w:p w14:paraId="28567EF8" w14:textId="39562C71" w:rsidR="00BB0DEF" w:rsidRDefault="005B2BD7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EC3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00F9906" wp14:editId="69117659">
                <wp:simplePos x="0" y="0"/>
                <wp:positionH relativeFrom="margin">
                  <wp:align>right</wp:align>
                </wp:positionH>
                <wp:positionV relativeFrom="paragraph">
                  <wp:posOffset>1029335</wp:posOffset>
                </wp:positionV>
                <wp:extent cx="5740400" cy="730250"/>
                <wp:effectExtent l="0" t="0" r="12700" b="1270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73025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17DE23E9" w14:textId="77777777" w:rsidR="008E0536" w:rsidRPr="0005578D" w:rsidRDefault="008E0536" w:rsidP="008E053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F9906" id="_x0000_s1027" type="#_x0000_t202" style="position:absolute;left:0;text-align:left;margin-left:400.8pt;margin-top:81.05pt;width:452pt;height:57.5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" fillcolor="#ededed" strokecolor="#a5a5a5" strokeweight=".5pt">
                <v:textbox>
                  <w:txbxContent>
                    <w:p w14:paraId="17DE23E9" w14:textId="77777777" w:rsidR="008E0536" w:rsidRPr="0005578D" w:rsidRDefault="008E0536" w:rsidP="008E053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343D" w:rsidRPr="00E9343D">
        <w:rPr>
          <w:rFonts w:ascii="Times New Roman" w:hAnsi="Times New Roman" w:cs="Times New Roman"/>
          <w:b/>
          <w:bCs/>
          <w:sz w:val="24"/>
          <w:szCs w:val="24"/>
        </w:rPr>
        <w:t xml:space="preserve">Vad behöver </w:t>
      </w:r>
      <w:r w:rsidR="009E05B7">
        <w:rPr>
          <w:rFonts w:ascii="Times New Roman" w:hAnsi="Times New Roman" w:cs="Times New Roman"/>
          <w:b/>
          <w:bCs/>
          <w:sz w:val="24"/>
          <w:szCs w:val="24"/>
        </w:rPr>
        <w:t xml:space="preserve">Grön arena </w:t>
      </w:r>
      <w:proofErr w:type="spellStart"/>
      <w:r w:rsidR="009E05B7">
        <w:rPr>
          <w:rFonts w:ascii="Times New Roman" w:hAnsi="Times New Roman" w:cs="Times New Roman"/>
          <w:b/>
          <w:bCs/>
          <w:sz w:val="24"/>
          <w:szCs w:val="24"/>
        </w:rPr>
        <w:t>Mofalla</w:t>
      </w:r>
      <w:proofErr w:type="spellEnd"/>
      <w:r w:rsidR="009E05B7">
        <w:rPr>
          <w:rFonts w:ascii="Times New Roman" w:hAnsi="Times New Roman" w:cs="Times New Roman"/>
          <w:b/>
          <w:bCs/>
          <w:sz w:val="24"/>
          <w:szCs w:val="24"/>
        </w:rPr>
        <w:t xml:space="preserve"> lantgård</w:t>
      </w:r>
      <w:r w:rsidR="00E9343D" w:rsidRPr="00E9343D">
        <w:rPr>
          <w:rFonts w:ascii="Times New Roman" w:hAnsi="Times New Roman" w:cs="Times New Roman"/>
          <w:b/>
          <w:bCs/>
          <w:sz w:val="24"/>
          <w:szCs w:val="24"/>
        </w:rPr>
        <w:t xml:space="preserve"> veta om den person som ansöker? </w:t>
      </w:r>
    </w:p>
    <w:p w14:paraId="1E1E5C66" w14:textId="1ABA81DA" w:rsidR="00E9343D" w:rsidRDefault="005B2BD7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EC3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28ECC27" wp14:editId="00144185">
                <wp:simplePos x="0" y="0"/>
                <wp:positionH relativeFrom="margin">
                  <wp:align>left</wp:align>
                </wp:positionH>
                <wp:positionV relativeFrom="paragraph">
                  <wp:posOffset>1198880</wp:posOffset>
                </wp:positionV>
                <wp:extent cx="5740400" cy="635000"/>
                <wp:effectExtent l="0" t="0" r="12700" b="12700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63500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7C19E7A3" w14:textId="77777777" w:rsidR="008E0536" w:rsidRDefault="008E0536" w:rsidP="008E05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ECC27" id="_x0000_s1028" type="#_x0000_t202" style="position:absolute;left:0;text-align:left;margin-left:0;margin-top:94.4pt;width:452pt;height:50pt;z-index:2516648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" fillcolor="#ededed" strokecolor="#a5a5a5" strokeweight=".5pt">
                <v:textbox>
                  <w:txbxContent>
                    <w:p w14:paraId="7C19E7A3" w14:textId="77777777" w:rsidR="008E0536" w:rsidRDefault="008E0536" w:rsidP="008E053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9343D" w:rsidRPr="00E9343D">
        <w:rPr>
          <w:rFonts w:ascii="Times New Roman" w:hAnsi="Times New Roman" w:cs="Times New Roman"/>
          <w:b/>
          <w:bCs/>
          <w:sz w:val="24"/>
          <w:szCs w:val="24"/>
        </w:rPr>
        <w:t xml:space="preserve">Tidigare insatser/åtgärder </w:t>
      </w:r>
    </w:p>
    <w:p w14:paraId="504D9161" w14:textId="3827BEC0" w:rsidR="00E9343D" w:rsidRDefault="00BB0DEF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EC3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B1C324A" wp14:editId="54BB8188">
                <wp:simplePos x="0" y="0"/>
                <wp:positionH relativeFrom="margin">
                  <wp:align>left</wp:align>
                </wp:positionH>
                <wp:positionV relativeFrom="paragraph">
                  <wp:posOffset>1059180</wp:posOffset>
                </wp:positionV>
                <wp:extent cx="5740400" cy="533400"/>
                <wp:effectExtent l="0" t="0" r="12700" b="1905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53340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4DC5840B" w14:textId="77777777" w:rsidR="00BB0DEF" w:rsidRDefault="00BB0DEF" w:rsidP="00BB0D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C324A" id="_x0000_s1029" type="#_x0000_t202" style="position:absolute;left:0;text-align:left;margin-left:0;margin-top:83.4pt;width:452pt;height:42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" fillcolor="#ededed" strokecolor="#a5a5a5" strokeweight=".5pt">
                <v:textbox>
                  <w:txbxContent>
                    <w:p w14:paraId="4DC5840B" w14:textId="77777777" w:rsidR="00BB0DEF" w:rsidRDefault="00BB0DEF" w:rsidP="00BB0DE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9343D" w:rsidRPr="00E9343D">
        <w:rPr>
          <w:rFonts w:ascii="Times New Roman" w:hAnsi="Times New Roman" w:cs="Times New Roman"/>
          <w:b/>
          <w:bCs/>
          <w:sz w:val="24"/>
          <w:szCs w:val="24"/>
        </w:rPr>
        <w:t xml:space="preserve">Dokument som bifogas </w:t>
      </w:r>
    </w:p>
    <w:p w14:paraId="312C9703" w14:textId="67CD9434" w:rsidR="00174A0E" w:rsidRDefault="005B2BD7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EC3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D5808A5" wp14:editId="6049E158">
                <wp:simplePos x="0" y="0"/>
                <wp:positionH relativeFrom="margin">
                  <wp:align>right</wp:align>
                </wp:positionH>
                <wp:positionV relativeFrom="paragraph">
                  <wp:posOffset>799465</wp:posOffset>
                </wp:positionV>
                <wp:extent cx="5740400" cy="533400"/>
                <wp:effectExtent l="0" t="0" r="12700" b="19050"/>
                <wp:wrapSquare wrapText="bothSides"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53340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155CCE8B" w14:textId="77777777" w:rsidR="005B2BD7" w:rsidRDefault="005B2BD7" w:rsidP="005B2B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808A5" id="_x0000_s1030" type="#_x0000_t202" style="position:absolute;left:0;text-align:left;margin-left:400.8pt;margin-top:62.95pt;width:452pt;height:42pt;z-index:251668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" fillcolor="#ededed" strokecolor="#a5a5a5" strokeweight=".5pt">
                <v:textbox>
                  <w:txbxContent>
                    <w:p w14:paraId="155CCE8B" w14:textId="77777777" w:rsidR="005B2BD7" w:rsidRDefault="005B2BD7" w:rsidP="005B2BD7"/>
                  </w:txbxContent>
                </v:textbox>
                <w10:wrap type="square" anchorx="margin"/>
              </v:shape>
            </w:pict>
          </mc:Fallback>
        </mc:AlternateContent>
      </w:r>
      <w:r w:rsidR="00E9343D" w:rsidRPr="00E9343D">
        <w:rPr>
          <w:rFonts w:ascii="Times New Roman" w:hAnsi="Times New Roman" w:cs="Times New Roman"/>
          <w:b/>
          <w:bCs/>
          <w:sz w:val="24"/>
          <w:szCs w:val="24"/>
        </w:rPr>
        <w:t>Övrig information</w:t>
      </w:r>
    </w:p>
    <w:p w14:paraId="22D31FC7" w14:textId="77777777" w:rsidR="001D37F2" w:rsidRPr="001D37F2" w:rsidRDefault="001D37F2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7F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Eventuella övriga myndighetskontakter </w:t>
      </w:r>
    </w:p>
    <w:p w14:paraId="00CA5AD5" w14:textId="5F49C957" w:rsidR="008F2CA8" w:rsidRDefault="001D37F2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7F2">
        <w:rPr>
          <w:rFonts w:ascii="Times New Roman" w:hAnsi="Times New Roman" w:cs="Times New Roman"/>
          <w:b/>
          <w:bCs/>
          <w:sz w:val="24"/>
          <w:szCs w:val="24"/>
        </w:rPr>
        <w:t>(Arbetsförmedling, Försäkringskassa</w:t>
      </w:r>
      <w:r w:rsidR="0074761F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1D37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D37F2">
        <w:rPr>
          <w:rFonts w:ascii="Times New Roman" w:hAnsi="Times New Roman" w:cs="Times New Roman"/>
          <w:b/>
          <w:bCs/>
          <w:sz w:val="24"/>
          <w:szCs w:val="24"/>
        </w:rPr>
        <w:t>Närhälsan</w:t>
      </w:r>
      <w:proofErr w:type="spellEnd"/>
      <w:r w:rsidRPr="001D37F2">
        <w:rPr>
          <w:rFonts w:ascii="Times New Roman" w:hAnsi="Times New Roman" w:cs="Times New Roman"/>
          <w:b/>
          <w:bCs/>
          <w:sz w:val="24"/>
          <w:szCs w:val="24"/>
        </w:rPr>
        <w:t xml:space="preserve">, psykiatrin, kommun </w:t>
      </w:r>
      <w:proofErr w:type="spellStart"/>
      <w:r w:rsidRPr="001D37F2">
        <w:rPr>
          <w:rFonts w:ascii="Times New Roman" w:hAnsi="Times New Roman" w:cs="Times New Roman"/>
          <w:b/>
          <w:bCs/>
          <w:sz w:val="24"/>
          <w:szCs w:val="24"/>
        </w:rPr>
        <w:t>etc</w:t>
      </w:r>
      <w:proofErr w:type="spellEnd"/>
      <w:r w:rsidRPr="001D37F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A78C2" w14:paraId="7364A41F" w14:textId="77777777" w:rsidTr="00FA78C2">
        <w:tc>
          <w:tcPr>
            <w:tcW w:w="2263" w:type="dxa"/>
          </w:tcPr>
          <w:p w14:paraId="275A8134" w14:textId="4C18B56B" w:rsidR="00FA78C2" w:rsidRPr="00FA78C2" w:rsidRDefault="00FA78C2" w:rsidP="009106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Myndighet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561B60FD" w14:textId="77777777" w:rsidR="00FA78C2" w:rsidRDefault="00FA78C2" w:rsidP="009106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3ED2DF4F" w14:textId="77777777" w:rsidTr="00FA78C2">
        <w:tc>
          <w:tcPr>
            <w:tcW w:w="2263" w:type="dxa"/>
          </w:tcPr>
          <w:p w14:paraId="76F92DC6" w14:textId="7043B557" w:rsidR="00FA78C2" w:rsidRPr="00FA78C2" w:rsidRDefault="00FA78C2" w:rsidP="009106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Namn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505DF027" w14:textId="77777777" w:rsidR="00FA78C2" w:rsidRDefault="00FA78C2" w:rsidP="009106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39C7EE57" w14:textId="77777777" w:rsidTr="00FA78C2">
        <w:tc>
          <w:tcPr>
            <w:tcW w:w="2263" w:type="dxa"/>
          </w:tcPr>
          <w:p w14:paraId="3ACDBD0E" w14:textId="19896B42" w:rsidR="00FA78C2" w:rsidRPr="00FA78C2" w:rsidRDefault="00FA78C2" w:rsidP="009106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01DA9662" w14:textId="77777777" w:rsidR="00FA78C2" w:rsidRDefault="00FA78C2" w:rsidP="009106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5D9E2D2D" w14:textId="77777777" w:rsidTr="00FA78C2">
        <w:trPr>
          <w:trHeight w:val="314"/>
        </w:trPr>
        <w:tc>
          <w:tcPr>
            <w:tcW w:w="2263" w:type="dxa"/>
          </w:tcPr>
          <w:p w14:paraId="460F570D" w14:textId="4157A2F9" w:rsidR="00FA78C2" w:rsidRPr="00FA78C2" w:rsidRDefault="00FA78C2" w:rsidP="009106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E-post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558B573A" w14:textId="77777777" w:rsidR="00FA78C2" w:rsidRDefault="00FA78C2" w:rsidP="009106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ECA649F" w14:textId="603E0FB5" w:rsidR="00FA78C2" w:rsidRDefault="00FA78C2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A78C2" w14:paraId="3B3DBF46" w14:textId="77777777" w:rsidTr="00D23CD9">
        <w:tc>
          <w:tcPr>
            <w:tcW w:w="2263" w:type="dxa"/>
          </w:tcPr>
          <w:p w14:paraId="7F1A7EF5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Myndighet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368584A0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289BC3E8" w14:textId="77777777" w:rsidTr="00D23CD9">
        <w:tc>
          <w:tcPr>
            <w:tcW w:w="2263" w:type="dxa"/>
          </w:tcPr>
          <w:p w14:paraId="4ADFAF67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Namn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0258ED7F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1CB2A5D3" w14:textId="77777777" w:rsidTr="00D23CD9">
        <w:tc>
          <w:tcPr>
            <w:tcW w:w="2263" w:type="dxa"/>
          </w:tcPr>
          <w:p w14:paraId="7AB7598C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66F33E87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10768F9F" w14:textId="77777777" w:rsidTr="00D23CD9">
        <w:trPr>
          <w:trHeight w:val="314"/>
        </w:trPr>
        <w:tc>
          <w:tcPr>
            <w:tcW w:w="2263" w:type="dxa"/>
          </w:tcPr>
          <w:p w14:paraId="0C904EE5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E-post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172F665C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7ED8BD6" w14:textId="2F708315" w:rsidR="00FA78C2" w:rsidRDefault="00FA78C2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A78C2" w14:paraId="4899EB0A" w14:textId="77777777" w:rsidTr="00D23CD9">
        <w:tc>
          <w:tcPr>
            <w:tcW w:w="2263" w:type="dxa"/>
          </w:tcPr>
          <w:p w14:paraId="585B5EDE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Myndighet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44533EB8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709CBC55" w14:textId="77777777" w:rsidTr="00D23CD9">
        <w:tc>
          <w:tcPr>
            <w:tcW w:w="2263" w:type="dxa"/>
          </w:tcPr>
          <w:p w14:paraId="53DAC270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Namn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0A621A6F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56B33B73" w14:textId="77777777" w:rsidTr="00D23CD9">
        <w:tc>
          <w:tcPr>
            <w:tcW w:w="2263" w:type="dxa"/>
          </w:tcPr>
          <w:p w14:paraId="47F208EE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2B4D7CA3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2E341B01" w14:textId="77777777" w:rsidTr="00D23CD9">
        <w:trPr>
          <w:trHeight w:val="314"/>
        </w:trPr>
        <w:tc>
          <w:tcPr>
            <w:tcW w:w="2263" w:type="dxa"/>
          </w:tcPr>
          <w:p w14:paraId="34FC9A7F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E-post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59BFCD4E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A617893" w14:textId="1FFCBDE5" w:rsidR="00FA78C2" w:rsidRDefault="00FA78C2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A78C2" w14:paraId="5A750DE9" w14:textId="77777777" w:rsidTr="00D23CD9">
        <w:tc>
          <w:tcPr>
            <w:tcW w:w="2263" w:type="dxa"/>
          </w:tcPr>
          <w:p w14:paraId="328F13F6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Myndighet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35FD88C7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30792F70" w14:textId="77777777" w:rsidTr="00D23CD9">
        <w:tc>
          <w:tcPr>
            <w:tcW w:w="2263" w:type="dxa"/>
          </w:tcPr>
          <w:p w14:paraId="57A398C2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Namn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3A2820A5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478D52BF" w14:textId="77777777" w:rsidTr="00D23CD9">
        <w:tc>
          <w:tcPr>
            <w:tcW w:w="2263" w:type="dxa"/>
          </w:tcPr>
          <w:p w14:paraId="341D98D4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6E7CDF3E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227CE19A" w14:textId="77777777" w:rsidTr="00D23CD9">
        <w:trPr>
          <w:trHeight w:val="314"/>
        </w:trPr>
        <w:tc>
          <w:tcPr>
            <w:tcW w:w="2263" w:type="dxa"/>
          </w:tcPr>
          <w:p w14:paraId="13AC41BB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E-post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52625C54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E0DCD70" w14:textId="2BE797AE" w:rsidR="00FA78C2" w:rsidRDefault="00FA78C2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A78C2" w14:paraId="299CD472" w14:textId="77777777" w:rsidTr="00D23CD9">
        <w:tc>
          <w:tcPr>
            <w:tcW w:w="2263" w:type="dxa"/>
          </w:tcPr>
          <w:p w14:paraId="58A38F92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Myndighet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15C7B5F9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4FC9A63E" w14:textId="77777777" w:rsidTr="00D23CD9">
        <w:tc>
          <w:tcPr>
            <w:tcW w:w="2263" w:type="dxa"/>
          </w:tcPr>
          <w:p w14:paraId="008EDBBB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Namn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03903EE6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7E6BD11D" w14:textId="77777777" w:rsidTr="00D23CD9">
        <w:tc>
          <w:tcPr>
            <w:tcW w:w="2263" w:type="dxa"/>
          </w:tcPr>
          <w:p w14:paraId="05FB6FB4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19F8F215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7AB798EA" w14:textId="77777777" w:rsidTr="00D23CD9">
        <w:trPr>
          <w:trHeight w:val="314"/>
        </w:trPr>
        <w:tc>
          <w:tcPr>
            <w:tcW w:w="2263" w:type="dxa"/>
          </w:tcPr>
          <w:p w14:paraId="09423C4D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E-post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4D1005B4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B2B3AB" w14:textId="707230A2" w:rsidR="00FA78C2" w:rsidRDefault="00FA78C2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A78C2" w14:paraId="2E5596D9" w14:textId="77777777" w:rsidTr="00D23CD9">
        <w:tc>
          <w:tcPr>
            <w:tcW w:w="2263" w:type="dxa"/>
          </w:tcPr>
          <w:p w14:paraId="62B21A14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Myndighet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659F60E8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304D4D1F" w14:textId="77777777" w:rsidTr="00D23CD9">
        <w:tc>
          <w:tcPr>
            <w:tcW w:w="2263" w:type="dxa"/>
          </w:tcPr>
          <w:p w14:paraId="2488D242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Namn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2FF6F622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0B803C3F" w14:textId="77777777" w:rsidTr="00D23CD9">
        <w:tc>
          <w:tcPr>
            <w:tcW w:w="2263" w:type="dxa"/>
          </w:tcPr>
          <w:p w14:paraId="20945EC7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7704BAD4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21F05097" w14:textId="77777777" w:rsidTr="00D23CD9">
        <w:trPr>
          <w:trHeight w:val="314"/>
        </w:trPr>
        <w:tc>
          <w:tcPr>
            <w:tcW w:w="2263" w:type="dxa"/>
          </w:tcPr>
          <w:p w14:paraId="5193FFA6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E-post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35C35713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C098C8" w14:textId="1B507EC9" w:rsidR="00FA78C2" w:rsidRDefault="00FA78C2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A78C2" w14:paraId="16432418" w14:textId="77777777" w:rsidTr="00D23CD9">
        <w:tc>
          <w:tcPr>
            <w:tcW w:w="2263" w:type="dxa"/>
          </w:tcPr>
          <w:p w14:paraId="35891804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Myndighet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676B30FC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3BDDC3F9" w14:textId="77777777" w:rsidTr="00D23CD9">
        <w:tc>
          <w:tcPr>
            <w:tcW w:w="2263" w:type="dxa"/>
          </w:tcPr>
          <w:p w14:paraId="28CC5974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Namn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42907B7A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593E35B6" w14:textId="77777777" w:rsidTr="00D23CD9">
        <w:tc>
          <w:tcPr>
            <w:tcW w:w="2263" w:type="dxa"/>
          </w:tcPr>
          <w:p w14:paraId="45B3FA54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24973E4F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7676AA10" w14:textId="77777777" w:rsidTr="00D23CD9">
        <w:trPr>
          <w:trHeight w:val="314"/>
        </w:trPr>
        <w:tc>
          <w:tcPr>
            <w:tcW w:w="2263" w:type="dxa"/>
          </w:tcPr>
          <w:p w14:paraId="429F7F3A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E-post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7BE0B46D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A1C94E5" w14:textId="41671A61" w:rsidR="00FA78C2" w:rsidRDefault="00FA78C2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A78C2" w14:paraId="3618C903" w14:textId="77777777" w:rsidTr="00D23CD9">
        <w:tc>
          <w:tcPr>
            <w:tcW w:w="2263" w:type="dxa"/>
          </w:tcPr>
          <w:p w14:paraId="614D83C8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Myndighet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75C588AA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2D3C55D1" w14:textId="77777777" w:rsidTr="00D23CD9">
        <w:tc>
          <w:tcPr>
            <w:tcW w:w="2263" w:type="dxa"/>
          </w:tcPr>
          <w:p w14:paraId="6FE43740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Namn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2128972D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160E2C22" w14:textId="77777777" w:rsidTr="00D23CD9">
        <w:tc>
          <w:tcPr>
            <w:tcW w:w="2263" w:type="dxa"/>
          </w:tcPr>
          <w:p w14:paraId="7EB4FCCD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0053486D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8C2" w14:paraId="59EE8ACF" w14:textId="77777777" w:rsidTr="00D23CD9">
        <w:trPr>
          <w:trHeight w:val="314"/>
        </w:trPr>
        <w:tc>
          <w:tcPr>
            <w:tcW w:w="2263" w:type="dxa"/>
          </w:tcPr>
          <w:p w14:paraId="38BFC01D" w14:textId="77777777" w:rsidR="00FA78C2" w:rsidRP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8C2">
              <w:rPr>
                <w:rFonts w:ascii="Times New Roman" w:hAnsi="Times New Roman" w:cs="Times New Roman"/>
                <w:b/>
                <w:bCs/>
              </w:rPr>
              <w:t>E-post</w:t>
            </w:r>
          </w:p>
        </w:tc>
        <w:tc>
          <w:tcPr>
            <w:tcW w:w="6799" w:type="dxa"/>
            <w:shd w:val="clear" w:color="auto" w:fill="EDEDED" w:themeFill="accent3" w:themeFillTint="33"/>
          </w:tcPr>
          <w:p w14:paraId="2F39DD60" w14:textId="77777777" w:rsidR="00FA78C2" w:rsidRDefault="00FA78C2" w:rsidP="00D23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B6BCABD" w14:textId="77777777" w:rsidR="00FA78C2" w:rsidRPr="001D37F2" w:rsidRDefault="00FA78C2" w:rsidP="009106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A78C2" w:rsidRPr="001D37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F04F1" w14:textId="77777777" w:rsidR="00F71148" w:rsidRDefault="00F71148" w:rsidP="003C062F">
      <w:pPr>
        <w:spacing w:after="0" w:line="240" w:lineRule="auto"/>
      </w:pPr>
      <w:r>
        <w:separator/>
      </w:r>
    </w:p>
  </w:endnote>
  <w:endnote w:type="continuationSeparator" w:id="0">
    <w:p w14:paraId="33C7CE0D" w14:textId="77777777" w:rsidR="00F71148" w:rsidRDefault="00F71148" w:rsidP="003C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F7071" w14:textId="77777777" w:rsidR="00F71148" w:rsidRDefault="00F71148" w:rsidP="003C062F">
      <w:pPr>
        <w:spacing w:after="0" w:line="240" w:lineRule="auto"/>
      </w:pPr>
      <w:r>
        <w:separator/>
      </w:r>
    </w:p>
  </w:footnote>
  <w:footnote w:type="continuationSeparator" w:id="0">
    <w:p w14:paraId="2ED81F4F" w14:textId="77777777" w:rsidR="00F71148" w:rsidRDefault="00F71148" w:rsidP="003C0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BF0F2" w14:textId="0E00B6E5" w:rsidR="003C062F" w:rsidRDefault="00301339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1" locked="0" layoutInCell="1" allowOverlap="1" wp14:anchorId="6FF1CB62" wp14:editId="60FE3A4F">
          <wp:simplePos x="0" y="0"/>
          <wp:positionH relativeFrom="page">
            <wp:posOffset>4455795</wp:posOffset>
          </wp:positionH>
          <wp:positionV relativeFrom="paragraph">
            <wp:posOffset>4053205</wp:posOffset>
          </wp:positionV>
          <wp:extent cx="3089275" cy="6179185"/>
          <wp:effectExtent l="0" t="0" r="0" b="0"/>
          <wp:wrapNone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9275" cy="6179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062F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0ABB73EF" wp14:editId="07C8EBB9">
          <wp:simplePos x="0" y="0"/>
          <wp:positionH relativeFrom="margin">
            <wp:align>left</wp:align>
          </wp:positionH>
          <wp:positionV relativeFrom="paragraph">
            <wp:posOffset>-280035</wp:posOffset>
          </wp:positionV>
          <wp:extent cx="1593707" cy="720000"/>
          <wp:effectExtent l="0" t="0" r="6985" b="4445"/>
          <wp:wrapNone/>
          <wp:docPr id="202" name="Bildobjekt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16_Tibro_Logga_KC lit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07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30F39"/>
    <w:multiLevelType w:val="hybridMultilevel"/>
    <w:tmpl w:val="58E49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2F"/>
    <w:rsid w:val="0005578D"/>
    <w:rsid w:val="00095268"/>
    <w:rsid w:val="000A2566"/>
    <w:rsid w:val="000B0120"/>
    <w:rsid w:val="000B2271"/>
    <w:rsid w:val="000E6A1B"/>
    <w:rsid w:val="00174A0E"/>
    <w:rsid w:val="00177924"/>
    <w:rsid w:val="00193FE7"/>
    <w:rsid w:val="001B56EA"/>
    <w:rsid w:val="001D37F2"/>
    <w:rsid w:val="00232778"/>
    <w:rsid w:val="00301339"/>
    <w:rsid w:val="00304293"/>
    <w:rsid w:val="003465EB"/>
    <w:rsid w:val="00367E51"/>
    <w:rsid w:val="003C062F"/>
    <w:rsid w:val="003D272D"/>
    <w:rsid w:val="00446FDF"/>
    <w:rsid w:val="004472C5"/>
    <w:rsid w:val="004727B9"/>
    <w:rsid w:val="004727C5"/>
    <w:rsid w:val="00480196"/>
    <w:rsid w:val="0049179F"/>
    <w:rsid w:val="004C4BCA"/>
    <w:rsid w:val="004C78C3"/>
    <w:rsid w:val="004D6215"/>
    <w:rsid w:val="00502D45"/>
    <w:rsid w:val="00514B1F"/>
    <w:rsid w:val="005358DF"/>
    <w:rsid w:val="005B2BD7"/>
    <w:rsid w:val="005C0F7E"/>
    <w:rsid w:val="005C6423"/>
    <w:rsid w:val="006A2B07"/>
    <w:rsid w:val="006B7214"/>
    <w:rsid w:val="0074761F"/>
    <w:rsid w:val="00784121"/>
    <w:rsid w:val="007E0294"/>
    <w:rsid w:val="0088567D"/>
    <w:rsid w:val="008C6A63"/>
    <w:rsid w:val="008D4A0B"/>
    <w:rsid w:val="008E0536"/>
    <w:rsid w:val="008F2CA8"/>
    <w:rsid w:val="009076AE"/>
    <w:rsid w:val="00910638"/>
    <w:rsid w:val="00926BAD"/>
    <w:rsid w:val="009E05B7"/>
    <w:rsid w:val="00A033DD"/>
    <w:rsid w:val="00A22E0C"/>
    <w:rsid w:val="00A4725E"/>
    <w:rsid w:val="00A51115"/>
    <w:rsid w:val="00A95BCD"/>
    <w:rsid w:val="00AB363B"/>
    <w:rsid w:val="00B3630B"/>
    <w:rsid w:val="00B5246F"/>
    <w:rsid w:val="00B77779"/>
    <w:rsid w:val="00BB0DEF"/>
    <w:rsid w:val="00BC1594"/>
    <w:rsid w:val="00C46A97"/>
    <w:rsid w:val="00C85545"/>
    <w:rsid w:val="00D14B58"/>
    <w:rsid w:val="00D615FC"/>
    <w:rsid w:val="00D70EFB"/>
    <w:rsid w:val="00D9458D"/>
    <w:rsid w:val="00E9343D"/>
    <w:rsid w:val="00E93EC3"/>
    <w:rsid w:val="00E97A6C"/>
    <w:rsid w:val="00EB1C58"/>
    <w:rsid w:val="00F71148"/>
    <w:rsid w:val="00FA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8E5D"/>
  <w15:chartTrackingRefBased/>
  <w15:docId w15:val="{33C5F624-3C15-47E4-A334-64E8D211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429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C0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062F"/>
  </w:style>
  <w:style w:type="paragraph" w:styleId="Sidfot">
    <w:name w:val="footer"/>
    <w:basedOn w:val="Normal"/>
    <w:link w:val="SidfotChar"/>
    <w:uiPriority w:val="99"/>
    <w:unhideWhenUsed/>
    <w:rsid w:val="003C0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062F"/>
  </w:style>
  <w:style w:type="paragraph" w:styleId="Rubrik">
    <w:name w:val="Title"/>
    <w:basedOn w:val="Normal"/>
    <w:next w:val="Normal"/>
    <w:link w:val="RubrikChar"/>
    <w:uiPriority w:val="10"/>
    <w:qFormat/>
    <w:rsid w:val="000B22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B3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D615FC"/>
    <w:pPr>
      <w:spacing w:after="0" w:line="276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Zekmani</dc:creator>
  <cp:keywords/>
  <dc:description/>
  <cp:lastModifiedBy>Sophia Bjälemyr</cp:lastModifiedBy>
  <cp:revision>2</cp:revision>
  <dcterms:created xsi:type="dcterms:W3CDTF">2022-11-28T08:20:00Z</dcterms:created>
  <dcterms:modified xsi:type="dcterms:W3CDTF">2022-11-28T08:20:00Z</dcterms:modified>
</cp:coreProperties>
</file>